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6E3" w:rsidRDefault="00F776E3">
      <w:pPr>
        <w:pStyle w:val="a3"/>
        <w:rPr>
          <w:rFonts w:ascii="ＭＳ ゴシック" w:eastAsia="ＭＳ ゴシック" w:hAnsi="ＭＳ ゴシック" w:cs="ＭＳ ゴシック"/>
          <w:color w:val="0000FF"/>
          <w:sz w:val="22"/>
        </w:rPr>
      </w:pPr>
      <w:r>
        <w:rPr>
          <w:rFonts w:ascii="ＭＳ ゴシック" w:eastAsia="ＭＳ ゴシック" w:hAnsi="ＭＳ ゴシック" w:cs="ＭＳ ゴシック" w:hint="eastAsia"/>
          <w:color w:val="0000FF"/>
          <w:sz w:val="22"/>
        </w:rPr>
        <w:t>●200</w:t>
      </w:r>
      <w:r w:rsidR="00E750C3">
        <w:rPr>
          <w:rFonts w:ascii="ＭＳ ゴシック" w:eastAsia="ＭＳ ゴシック" w:hAnsi="ＭＳ ゴシック" w:cs="ＭＳ ゴシック" w:hint="eastAsia"/>
          <w:color w:val="0000FF"/>
          <w:sz w:val="22"/>
        </w:rPr>
        <w:t>1</w:t>
      </w:r>
      <w:r>
        <w:rPr>
          <w:rFonts w:ascii="ＭＳ ゴシック" w:eastAsia="ＭＳ ゴシック" w:hAnsi="ＭＳ ゴシック" w:cs="ＭＳ ゴシック" w:hint="eastAsia"/>
          <w:color w:val="0000FF"/>
          <w:sz w:val="22"/>
        </w:rPr>
        <w:t>年</w:t>
      </w:r>
    </w:p>
    <w:p w:rsidR="00F776E3" w:rsidRDefault="00F776E3">
      <w:pPr>
        <w:pStyle w:val="a3"/>
        <w:rPr>
          <w:rFonts w:ascii="ＭＳ ゴシック" w:eastAsia="ＭＳ ゴシック" w:hAnsi="ＭＳ ゴシック" w:cs="ＭＳ ゴシック"/>
          <w:color w:val="0000FF"/>
          <w:sz w:val="22"/>
        </w:rPr>
      </w:pPr>
      <w:r>
        <w:rPr>
          <w:rFonts w:ascii="ＭＳ ゴシック" w:eastAsia="ＭＳ ゴシック" w:hAnsi="ＭＳ ゴシック" w:cs="ＭＳ ゴシック" w:hint="eastAsia"/>
          <w:color w:val="0000FF"/>
          <w:sz w:val="22"/>
        </w:rPr>
        <w:t>■研究業績</w:t>
      </w:r>
      <w:r>
        <w:rPr>
          <w:rFonts w:ascii="ＭＳ ゴシック" w:eastAsia="ＭＳ ゴシック" w:hAnsi="ＭＳ ゴシック" w:cs="ＭＳ ゴシック" w:hint="eastAsia"/>
          <w:color w:val="0000FF"/>
          <w:sz w:val="22"/>
        </w:rPr>
        <w:tab/>
      </w:r>
      <w:r>
        <w:rPr>
          <w:rFonts w:ascii="ＭＳ ゴシック" w:eastAsia="ＭＳ ゴシック" w:hAnsi="ＭＳ ゴシック" w:cs="ＭＳ ゴシック" w:hint="eastAsia"/>
          <w:color w:val="0000FF"/>
          <w:sz w:val="22"/>
        </w:rPr>
        <w:tab/>
      </w:r>
    </w:p>
    <w:p w:rsidR="00F776E3" w:rsidRDefault="00F776E3" w:rsidP="00F776E3">
      <w:pPr>
        <w:pStyle w:val="a3"/>
        <w:rPr>
          <w:rFonts w:ascii="ＭＳ ゴシック" w:eastAsia="ＭＳ ゴシック" w:hAnsi="ＭＳ ゴシック" w:cs="ＭＳ ゴシック"/>
          <w:sz w:val="18"/>
        </w:rPr>
      </w:pPr>
      <w:r>
        <w:rPr>
          <w:rFonts w:ascii="ＭＳ ゴシック" w:eastAsia="ＭＳ ゴシック" w:hAnsi="ＭＳ ゴシック" w:cs="ＭＳ ゴシック" w:hint="eastAsia"/>
          <w:b/>
          <w:bCs/>
          <w:color w:val="000080"/>
          <w:sz w:val="22"/>
        </w:rPr>
        <w:t>＜ 著 書 ＞</w:t>
      </w:r>
    </w:p>
    <w:p w:rsidR="00B61034" w:rsidRPr="0075377A" w:rsidRDefault="00B61034" w:rsidP="00F776E3">
      <w:pPr>
        <w:numPr>
          <w:ilvl w:val="0"/>
          <w:numId w:val="4"/>
        </w:numPr>
        <w:spacing w:line="320" w:lineRule="exact"/>
        <w:jc w:val="left"/>
        <w:rPr>
          <w:rFonts w:ascii="Times New Roman" w:eastAsiaTheme="minorEastAsia" w:hAnsi="Times New Roman"/>
          <w:sz w:val="18"/>
          <w:szCs w:val="18"/>
        </w:rPr>
      </w:pPr>
      <w:r w:rsidRPr="0075377A">
        <w:rPr>
          <w:rFonts w:ascii="Times New Roman" w:eastAsiaTheme="minorEastAsia" w:hAnsi="Times New Roman"/>
          <w:kern w:val="0"/>
          <w:sz w:val="18"/>
          <w:szCs w:val="18"/>
        </w:rPr>
        <w:t>Swartz HM</w:t>
      </w:r>
      <w:r w:rsidRPr="0075377A">
        <w:rPr>
          <w:rFonts w:ascii="Times New Roman" w:eastAsiaTheme="minorEastAsia" w:hAnsiTheme="minorEastAsia"/>
          <w:kern w:val="0"/>
          <w:sz w:val="18"/>
          <w:szCs w:val="18"/>
        </w:rPr>
        <w:t>，</w:t>
      </w:r>
      <w:proofErr w:type="spellStart"/>
      <w:r w:rsidRPr="0075377A">
        <w:rPr>
          <w:rFonts w:ascii="Times New Roman" w:eastAsiaTheme="minorEastAsia" w:hAnsi="Times New Roman"/>
          <w:kern w:val="0"/>
          <w:sz w:val="18"/>
          <w:szCs w:val="18"/>
        </w:rPr>
        <w:t>Taie</w:t>
      </w:r>
      <w:proofErr w:type="spellEnd"/>
      <w:r w:rsidRPr="0075377A">
        <w:rPr>
          <w:rFonts w:ascii="Times New Roman" w:eastAsiaTheme="minorEastAsia" w:hAnsi="Times New Roman"/>
          <w:kern w:val="0"/>
          <w:sz w:val="18"/>
          <w:szCs w:val="18"/>
        </w:rPr>
        <w:t xml:space="preserve"> S</w:t>
      </w:r>
      <w:r w:rsidRPr="0075377A">
        <w:rPr>
          <w:rFonts w:ascii="Times New Roman" w:eastAsiaTheme="minorEastAsia" w:hAnsiTheme="minorEastAsia"/>
          <w:kern w:val="0"/>
          <w:sz w:val="18"/>
          <w:szCs w:val="18"/>
        </w:rPr>
        <w:t>，</w:t>
      </w:r>
      <w:r w:rsidRPr="0075377A">
        <w:rPr>
          <w:rFonts w:ascii="Times New Roman" w:eastAsiaTheme="minorEastAsia" w:hAnsi="Times New Roman"/>
          <w:kern w:val="0"/>
          <w:sz w:val="18"/>
          <w:szCs w:val="18"/>
        </w:rPr>
        <w:t>Miyake M</w:t>
      </w:r>
      <w:r w:rsidRPr="0075377A">
        <w:rPr>
          <w:rFonts w:ascii="Times New Roman" w:eastAsiaTheme="minorEastAsia" w:hAnsiTheme="minorEastAsia"/>
          <w:kern w:val="0"/>
          <w:sz w:val="18"/>
          <w:szCs w:val="18"/>
        </w:rPr>
        <w:t>，</w:t>
      </w:r>
      <w:proofErr w:type="spellStart"/>
      <w:r w:rsidRPr="0075377A">
        <w:rPr>
          <w:rFonts w:ascii="Times New Roman" w:eastAsiaTheme="minorEastAsia" w:hAnsi="Times New Roman"/>
          <w:kern w:val="0"/>
          <w:sz w:val="18"/>
          <w:szCs w:val="18"/>
        </w:rPr>
        <w:t>Grinberg</w:t>
      </w:r>
      <w:proofErr w:type="spellEnd"/>
      <w:r w:rsidRPr="0075377A">
        <w:rPr>
          <w:rFonts w:ascii="Times New Roman" w:eastAsiaTheme="minorEastAsia" w:hAnsi="Times New Roman"/>
          <w:kern w:val="0"/>
          <w:sz w:val="18"/>
          <w:szCs w:val="18"/>
        </w:rPr>
        <w:t xml:space="preserve"> O</w:t>
      </w:r>
      <w:r w:rsidRPr="0075377A">
        <w:rPr>
          <w:rFonts w:ascii="Times New Roman" w:eastAsiaTheme="minorEastAsia" w:hAnsiTheme="minorEastAsia"/>
          <w:kern w:val="0"/>
          <w:sz w:val="18"/>
          <w:szCs w:val="18"/>
        </w:rPr>
        <w:t>，</w:t>
      </w:r>
      <w:proofErr w:type="spellStart"/>
      <w:r w:rsidRPr="0075377A">
        <w:rPr>
          <w:rFonts w:ascii="Times New Roman" w:eastAsiaTheme="minorEastAsia" w:hAnsi="Times New Roman"/>
          <w:kern w:val="0"/>
          <w:sz w:val="18"/>
          <w:szCs w:val="18"/>
        </w:rPr>
        <w:t>Hou</w:t>
      </w:r>
      <w:proofErr w:type="spellEnd"/>
      <w:r w:rsidRPr="0075377A">
        <w:rPr>
          <w:rFonts w:ascii="Times New Roman" w:eastAsiaTheme="minorEastAsia" w:hAnsi="Times New Roman"/>
          <w:kern w:val="0"/>
          <w:sz w:val="18"/>
          <w:szCs w:val="18"/>
        </w:rPr>
        <w:t xml:space="preserve"> O</w:t>
      </w:r>
      <w:r w:rsidRPr="0075377A">
        <w:rPr>
          <w:rFonts w:ascii="Times New Roman" w:eastAsiaTheme="minorEastAsia" w:hAnsiTheme="minorEastAsia"/>
          <w:kern w:val="0"/>
          <w:sz w:val="18"/>
          <w:szCs w:val="18"/>
        </w:rPr>
        <w:t>，</w:t>
      </w:r>
      <w:r w:rsidRPr="0075377A">
        <w:rPr>
          <w:rFonts w:ascii="Times New Roman" w:eastAsiaTheme="minorEastAsia" w:hAnsi="Times New Roman"/>
          <w:kern w:val="0"/>
          <w:sz w:val="18"/>
          <w:szCs w:val="18"/>
        </w:rPr>
        <w:t>El-</w:t>
      </w:r>
      <w:proofErr w:type="spellStart"/>
      <w:r w:rsidRPr="0075377A">
        <w:rPr>
          <w:rFonts w:ascii="Times New Roman" w:eastAsiaTheme="minorEastAsia" w:hAnsi="Times New Roman"/>
          <w:kern w:val="0"/>
          <w:sz w:val="18"/>
          <w:szCs w:val="18"/>
        </w:rPr>
        <w:t>Kadi</w:t>
      </w:r>
      <w:proofErr w:type="spellEnd"/>
      <w:r w:rsidRPr="0075377A">
        <w:rPr>
          <w:rFonts w:ascii="Times New Roman" w:eastAsiaTheme="minorEastAsia" w:hAnsi="Times New Roman"/>
          <w:kern w:val="0"/>
          <w:sz w:val="18"/>
          <w:szCs w:val="18"/>
        </w:rPr>
        <w:t xml:space="preserve"> H</w:t>
      </w:r>
      <w:r w:rsidR="0071722B" w:rsidRPr="0075377A">
        <w:rPr>
          <w:rFonts w:ascii="Times New Roman" w:eastAsiaTheme="minorEastAsia" w:hAnsi="Times New Roman"/>
          <w:kern w:val="0"/>
          <w:sz w:val="18"/>
          <w:szCs w:val="18"/>
        </w:rPr>
        <w:t xml:space="preserve"> and </w:t>
      </w:r>
      <w:r w:rsidRPr="0075377A">
        <w:rPr>
          <w:rFonts w:ascii="Times New Roman" w:eastAsiaTheme="minorEastAsia" w:hAnsi="Times New Roman"/>
          <w:kern w:val="0"/>
          <w:sz w:val="18"/>
          <w:szCs w:val="18"/>
        </w:rPr>
        <w:t>Dunn JF</w:t>
      </w:r>
      <w:r w:rsidR="0071722B" w:rsidRPr="0075377A">
        <w:rPr>
          <w:rFonts w:ascii="Times New Roman" w:eastAsiaTheme="minorEastAsia" w:hAnsiTheme="minorEastAsia"/>
          <w:kern w:val="0"/>
          <w:sz w:val="18"/>
          <w:szCs w:val="18"/>
        </w:rPr>
        <w:t>：</w:t>
      </w:r>
      <w:r w:rsidRPr="0075377A">
        <w:rPr>
          <w:rFonts w:ascii="Times New Roman" w:eastAsiaTheme="minorEastAsia" w:hAnsi="Times New Roman"/>
          <w:kern w:val="0"/>
          <w:sz w:val="18"/>
          <w:szCs w:val="18"/>
        </w:rPr>
        <w:t xml:space="preserve">The Effects of Anesthesia on Cerebral Tissue Oxygen Tension: Use of EPR </w:t>
      </w:r>
      <w:proofErr w:type="spellStart"/>
      <w:r w:rsidRPr="0075377A">
        <w:rPr>
          <w:rFonts w:ascii="Times New Roman" w:eastAsiaTheme="minorEastAsia" w:hAnsi="Times New Roman"/>
          <w:kern w:val="0"/>
          <w:sz w:val="18"/>
          <w:szCs w:val="18"/>
        </w:rPr>
        <w:t>Oximetry</w:t>
      </w:r>
      <w:proofErr w:type="spellEnd"/>
      <w:r w:rsidRPr="0075377A">
        <w:rPr>
          <w:rFonts w:ascii="Times New Roman" w:eastAsiaTheme="minorEastAsia" w:hAnsi="Times New Roman"/>
          <w:kern w:val="0"/>
          <w:sz w:val="18"/>
          <w:szCs w:val="18"/>
        </w:rPr>
        <w:t xml:space="preserve"> to Make Repeated Measurements</w:t>
      </w:r>
      <w:r w:rsidR="0071722B" w:rsidRPr="0075377A">
        <w:rPr>
          <w:rFonts w:ascii="Times New Roman" w:eastAsiaTheme="minorEastAsia" w:hAnsiTheme="minorEastAsia"/>
          <w:kern w:val="0"/>
          <w:sz w:val="18"/>
          <w:szCs w:val="18"/>
        </w:rPr>
        <w:t>．</w:t>
      </w:r>
      <w:r w:rsidR="0071722B" w:rsidRPr="0075377A">
        <w:rPr>
          <w:rFonts w:ascii="Times New Roman" w:eastAsiaTheme="minorEastAsia" w:hAnsi="Times New Roman"/>
          <w:kern w:val="0"/>
          <w:sz w:val="18"/>
          <w:szCs w:val="18"/>
        </w:rPr>
        <w:t>Oxygen Transport to Tissue XXII</w:t>
      </w:r>
      <w:r w:rsidR="0071722B" w:rsidRPr="0075377A">
        <w:rPr>
          <w:rFonts w:ascii="Times New Roman" w:eastAsiaTheme="minorEastAsia" w:hAnsiTheme="minorEastAsia"/>
          <w:kern w:val="0"/>
          <w:sz w:val="18"/>
          <w:szCs w:val="18"/>
        </w:rPr>
        <w:t>．</w:t>
      </w:r>
      <w:r w:rsidR="0071722B" w:rsidRPr="0075377A">
        <w:rPr>
          <w:rFonts w:ascii="Times New Roman" w:eastAsiaTheme="minorEastAsia" w:hAnsi="Times New Roman"/>
          <w:kern w:val="0"/>
          <w:sz w:val="18"/>
          <w:szCs w:val="18"/>
        </w:rPr>
        <w:t>(Ed</w:t>
      </w:r>
      <w:r w:rsidR="0071722B" w:rsidRPr="0075377A">
        <w:rPr>
          <w:rFonts w:ascii="Times New Roman" w:eastAsiaTheme="minorEastAsia" w:hAnsiTheme="minorEastAsia"/>
          <w:kern w:val="0"/>
          <w:sz w:val="18"/>
          <w:szCs w:val="18"/>
        </w:rPr>
        <w:t>．</w:t>
      </w:r>
      <w:r w:rsidR="0071722B" w:rsidRPr="0075377A">
        <w:rPr>
          <w:rFonts w:ascii="Times New Roman" w:eastAsiaTheme="minorEastAsia" w:hAnsi="Times New Roman"/>
          <w:kern w:val="0"/>
          <w:sz w:val="18"/>
          <w:szCs w:val="18"/>
        </w:rPr>
        <w:t>Dunn JF and Swartz HM) Pabst Science Publishers(</w:t>
      </w:r>
      <w:proofErr w:type="spellStart"/>
      <w:r w:rsidR="0071722B" w:rsidRPr="0075377A">
        <w:rPr>
          <w:rFonts w:ascii="Times New Roman" w:eastAsiaTheme="minorEastAsia" w:hAnsi="Times New Roman"/>
          <w:kern w:val="0"/>
          <w:sz w:val="18"/>
          <w:szCs w:val="18"/>
        </w:rPr>
        <w:t>Lengerich</w:t>
      </w:r>
      <w:proofErr w:type="spellEnd"/>
      <w:r w:rsidR="0071722B" w:rsidRPr="0075377A">
        <w:rPr>
          <w:rFonts w:ascii="Times New Roman" w:eastAsiaTheme="minorEastAsia" w:hAnsi="Times New Roman"/>
          <w:kern w:val="0"/>
          <w:sz w:val="18"/>
          <w:szCs w:val="18"/>
        </w:rPr>
        <w:t>)2001 (</w:t>
      </w:r>
      <w:r w:rsidR="0071722B" w:rsidRPr="0075377A">
        <w:rPr>
          <w:rFonts w:ascii="Times New Roman" w:eastAsiaTheme="minorEastAsia" w:hAnsiTheme="minorEastAsia"/>
          <w:kern w:val="0"/>
          <w:sz w:val="18"/>
          <w:szCs w:val="18"/>
        </w:rPr>
        <w:t>分担執筆</w:t>
      </w:r>
      <w:r w:rsidR="0071722B" w:rsidRPr="0075377A">
        <w:rPr>
          <w:rFonts w:ascii="Times New Roman" w:eastAsiaTheme="minorEastAsia" w:hAnsi="Times New Roman"/>
          <w:kern w:val="0"/>
          <w:sz w:val="18"/>
          <w:szCs w:val="18"/>
        </w:rPr>
        <w:t>)</w:t>
      </w:r>
    </w:p>
    <w:p w:rsidR="00F776E3" w:rsidRPr="0075377A" w:rsidRDefault="00F776E3" w:rsidP="00F776E3">
      <w:pPr>
        <w:pStyle w:val="a3"/>
        <w:ind w:left="1260"/>
        <w:rPr>
          <w:rFonts w:ascii="Times New Roman" w:eastAsiaTheme="minorEastAsia" w:hAnsi="Times New Roman" w:cs="Times New Roman"/>
          <w:bCs/>
          <w:sz w:val="18"/>
        </w:rPr>
      </w:pPr>
    </w:p>
    <w:p w:rsidR="00F776E3" w:rsidRDefault="00F776E3">
      <w:pPr>
        <w:pStyle w:val="a3"/>
        <w:rPr>
          <w:rFonts w:ascii="Times New Roman" w:eastAsia="ＭＳ ゴシック" w:hAnsi="ＭＳ ゴシック" w:cs="Times New Roman"/>
          <w:b/>
          <w:bCs/>
          <w:color w:val="000080"/>
          <w:sz w:val="22"/>
        </w:rPr>
      </w:pPr>
      <w:r w:rsidRPr="00DF69D2">
        <w:rPr>
          <w:rFonts w:ascii="Times New Roman" w:eastAsia="ＭＳ ゴシック" w:hAnsi="ＭＳ ゴシック" w:cs="Times New Roman"/>
          <w:b/>
          <w:bCs/>
          <w:color w:val="000080"/>
          <w:sz w:val="22"/>
        </w:rPr>
        <w:t>＜</w:t>
      </w:r>
      <w:r w:rsidRPr="00DF69D2">
        <w:rPr>
          <w:rFonts w:ascii="Times New Roman" w:eastAsia="ＭＳ ゴシック" w:hAnsi="Times New Roman" w:cs="Times New Roman"/>
          <w:b/>
          <w:bCs/>
          <w:color w:val="000080"/>
          <w:sz w:val="22"/>
        </w:rPr>
        <w:t xml:space="preserve"> </w:t>
      </w:r>
      <w:r w:rsidRPr="00DF69D2">
        <w:rPr>
          <w:rFonts w:ascii="Times New Roman" w:eastAsia="ＭＳ ゴシック" w:hAnsi="ＭＳ ゴシック" w:cs="Times New Roman"/>
          <w:b/>
          <w:bCs/>
          <w:color w:val="000080"/>
          <w:sz w:val="22"/>
        </w:rPr>
        <w:t>論</w:t>
      </w:r>
      <w:r w:rsidRPr="00DF69D2">
        <w:rPr>
          <w:rFonts w:ascii="Times New Roman" w:eastAsia="ＭＳ ゴシック" w:hAnsi="Times New Roman" w:cs="Times New Roman"/>
          <w:b/>
          <w:bCs/>
          <w:color w:val="000080"/>
          <w:sz w:val="22"/>
        </w:rPr>
        <w:t xml:space="preserve"> </w:t>
      </w:r>
      <w:r w:rsidRPr="00DF69D2">
        <w:rPr>
          <w:rFonts w:ascii="Times New Roman" w:eastAsia="ＭＳ ゴシック" w:hAnsi="ＭＳ ゴシック" w:cs="Times New Roman"/>
          <w:b/>
          <w:bCs/>
          <w:color w:val="000080"/>
          <w:sz w:val="22"/>
        </w:rPr>
        <w:t>文</w:t>
      </w:r>
      <w:r w:rsidRPr="00DF69D2">
        <w:rPr>
          <w:rFonts w:ascii="Times New Roman" w:eastAsia="ＭＳ ゴシック" w:hAnsi="Times New Roman" w:cs="Times New Roman"/>
          <w:b/>
          <w:bCs/>
          <w:color w:val="000080"/>
          <w:sz w:val="22"/>
        </w:rPr>
        <w:t xml:space="preserve"> </w:t>
      </w:r>
      <w:r w:rsidRPr="00DF69D2">
        <w:rPr>
          <w:rFonts w:ascii="Times New Roman" w:eastAsia="ＭＳ ゴシック" w:hAnsi="ＭＳ ゴシック" w:cs="Times New Roman"/>
          <w:b/>
          <w:bCs/>
          <w:color w:val="000080"/>
          <w:sz w:val="22"/>
        </w:rPr>
        <w:t>＞</w:t>
      </w:r>
    </w:p>
    <w:p w:rsidR="00F776E3" w:rsidRPr="00B41AEE" w:rsidRDefault="00F776E3" w:rsidP="00F776E3">
      <w:pPr>
        <w:pStyle w:val="a3"/>
        <w:rPr>
          <w:rFonts w:ascii="ＭＳ ゴシック" w:eastAsia="ＭＳ ゴシック" w:hAnsi="ＭＳ ゴシック" w:cs="ＭＳ ゴシック"/>
          <w:b/>
          <w:bCs/>
          <w:sz w:val="18"/>
        </w:rPr>
      </w:pPr>
      <w:r w:rsidRPr="00B41AEE">
        <w:rPr>
          <w:rFonts w:ascii="ＭＳ ゴシック" w:eastAsia="ＭＳ ゴシック" w:hAnsi="ＭＳ ゴシック" w:cs="ＭＳ ゴシック" w:hint="eastAsia"/>
          <w:b/>
          <w:bCs/>
          <w:sz w:val="18"/>
        </w:rPr>
        <w:t>欧文(原著)</w:t>
      </w:r>
    </w:p>
    <w:p w:rsidR="00F776E3" w:rsidRPr="0075377A" w:rsidRDefault="00F37F04" w:rsidP="00F776E3">
      <w:pPr>
        <w:pStyle w:val="a3"/>
        <w:numPr>
          <w:ilvl w:val="0"/>
          <w:numId w:val="20"/>
        </w:numPr>
        <w:rPr>
          <w:rFonts w:ascii="Times New Roman" w:eastAsiaTheme="minorEastAsia" w:hAnsi="Times New Roman" w:cs="Times New Roman"/>
          <w:bCs/>
          <w:sz w:val="18"/>
          <w:szCs w:val="18"/>
        </w:rPr>
      </w:pPr>
      <w:proofErr w:type="spellStart"/>
      <w:r w:rsidRPr="0075377A">
        <w:rPr>
          <w:rFonts w:ascii="Times New Roman" w:eastAsiaTheme="minorEastAsia" w:hAnsi="Times New Roman" w:cs="Times New Roman"/>
          <w:kern w:val="0"/>
          <w:sz w:val="18"/>
          <w:szCs w:val="18"/>
        </w:rPr>
        <w:t>Taie</w:t>
      </w:r>
      <w:proofErr w:type="spellEnd"/>
      <w:r w:rsidRPr="0075377A">
        <w:rPr>
          <w:rFonts w:ascii="Times New Roman" w:eastAsiaTheme="minorEastAsia" w:hAnsi="Times New Roman" w:cs="Times New Roman"/>
          <w:kern w:val="0"/>
          <w:sz w:val="18"/>
          <w:szCs w:val="18"/>
        </w:rPr>
        <w:t xml:space="preserve"> S</w:t>
      </w:r>
      <w:r w:rsidRPr="0075377A">
        <w:rPr>
          <w:rFonts w:ascii="Times New Roman" w:eastAsiaTheme="minorEastAsia" w:hAnsiTheme="minorEastAsia" w:cs="Times New Roman"/>
          <w:kern w:val="0"/>
          <w:sz w:val="18"/>
          <w:szCs w:val="18"/>
        </w:rPr>
        <w:t>，</w:t>
      </w:r>
      <w:proofErr w:type="spellStart"/>
      <w:r w:rsidRPr="0075377A">
        <w:rPr>
          <w:rFonts w:ascii="Times New Roman" w:eastAsiaTheme="minorEastAsia" w:hAnsi="Times New Roman" w:cs="Times New Roman"/>
          <w:kern w:val="0"/>
          <w:sz w:val="18"/>
          <w:szCs w:val="18"/>
        </w:rPr>
        <w:t>Yokono</w:t>
      </w:r>
      <w:proofErr w:type="spellEnd"/>
      <w:r w:rsidRPr="0075377A">
        <w:rPr>
          <w:rFonts w:ascii="Times New Roman" w:eastAsiaTheme="minorEastAsia" w:hAnsi="Times New Roman" w:cs="Times New Roman"/>
          <w:kern w:val="0"/>
          <w:sz w:val="18"/>
          <w:szCs w:val="18"/>
        </w:rPr>
        <w:t xml:space="preserve"> S</w:t>
      </w:r>
      <w:r w:rsidRPr="0075377A">
        <w:rPr>
          <w:rFonts w:ascii="Times New Roman" w:eastAsiaTheme="minorEastAsia" w:hAnsiTheme="minorEastAsia" w:cs="Times New Roman"/>
          <w:kern w:val="0"/>
          <w:sz w:val="18"/>
          <w:szCs w:val="18"/>
        </w:rPr>
        <w:t>，</w:t>
      </w:r>
      <w:r w:rsidRPr="0075377A">
        <w:rPr>
          <w:rFonts w:ascii="Times New Roman" w:eastAsiaTheme="minorEastAsia" w:hAnsi="Times New Roman" w:cs="Times New Roman"/>
          <w:kern w:val="0"/>
          <w:sz w:val="18"/>
          <w:szCs w:val="18"/>
        </w:rPr>
        <w:t xml:space="preserve">Ueki M  and  </w:t>
      </w:r>
      <w:proofErr w:type="spellStart"/>
      <w:r w:rsidRPr="0075377A">
        <w:rPr>
          <w:rFonts w:ascii="Times New Roman" w:eastAsiaTheme="minorEastAsia" w:hAnsi="Times New Roman" w:cs="Times New Roman"/>
          <w:kern w:val="0"/>
          <w:sz w:val="18"/>
          <w:szCs w:val="18"/>
        </w:rPr>
        <w:t>Ogli</w:t>
      </w:r>
      <w:proofErr w:type="spellEnd"/>
      <w:r w:rsidRPr="0075377A">
        <w:rPr>
          <w:rFonts w:ascii="Times New Roman" w:eastAsiaTheme="minorEastAsia" w:hAnsi="Times New Roman" w:cs="Times New Roman"/>
          <w:kern w:val="0"/>
          <w:sz w:val="18"/>
          <w:szCs w:val="18"/>
        </w:rPr>
        <w:t xml:space="preserve"> K</w:t>
      </w:r>
      <w:r w:rsidRPr="0075377A">
        <w:rPr>
          <w:rFonts w:ascii="Times New Roman" w:eastAsiaTheme="minorEastAsia" w:hAnsiTheme="minorEastAsia" w:cs="Times New Roman"/>
          <w:kern w:val="0"/>
          <w:sz w:val="18"/>
          <w:szCs w:val="18"/>
        </w:rPr>
        <w:t>．</w:t>
      </w:r>
      <w:r w:rsidRPr="0075377A">
        <w:rPr>
          <w:rFonts w:ascii="Times New Roman" w:eastAsiaTheme="minorEastAsia" w:hAnsi="Times New Roman" w:cs="Times New Roman"/>
          <w:kern w:val="0"/>
          <w:sz w:val="18"/>
          <w:szCs w:val="18"/>
        </w:rPr>
        <w:t xml:space="preserve">Effects of </w:t>
      </w:r>
      <w:proofErr w:type="spellStart"/>
      <w:r w:rsidRPr="0075377A">
        <w:rPr>
          <w:rFonts w:ascii="Times New Roman" w:eastAsiaTheme="minorEastAsia" w:hAnsi="Times New Roman" w:cs="Times New Roman"/>
          <w:kern w:val="0"/>
          <w:sz w:val="18"/>
          <w:szCs w:val="18"/>
        </w:rPr>
        <w:t>Ulinastatin</w:t>
      </w:r>
      <w:proofErr w:type="spellEnd"/>
      <w:r w:rsidRPr="0075377A">
        <w:rPr>
          <w:rFonts w:ascii="Times New Roman" w:eastAsiaTheme="minorEastAsia" w:hAnsi="Times New Roman" w:cs="Times New Roman"/>
          <w:kern w:val="0"/>
          <w:sz w:val="18"/>
          <w:szCs w:val="18"/>
        </w:rPr>
        <w:t xml:space="preserve"> (Urinary </w:t>
      </w:r>
      <w:proofErr w:type="spellStart"/>
      <w:r w:rsidRPr="0075377A">
        <w:rPr>
          <w:rFonts w:ascii="Times New Roman" w:eastAsiaTheme="minorEastAsia" w:hAnsi="Times New Roman" w:cs="Times New Roman"/>
          <w:kern w:val="0"/>
          <w:sz w:val="18"/>
          <w:szCs w:val="18"/>
        </w:rPr>
        <w:t>Trypsin</w:t>
      </w:r>
      <w:proofErr w:type="spellEnd"/>
      <w:r w:rsidRPr="0075377A">
        <w:rPr>
          <w:rFonts w:ascii="Times New Roman" w:eastAsiaTheme="minorEastAsia" w:hAnsi="Times New Roman" w:cs="Times New Roman"/>
          <w:kern w:val="0"/>
          <w:sz w:val="18"/>
          <w:szCs w:val="18"/>
        </w:rPr>
        <w:t xml:space="preserve"> Inhibitor) on ATP,     intracellular pH and intracellular sodium transients during ischemia and reperfusion in the rat kidney in vivo</w:t>
      </w:r>
      <w:r w:rsidRPr="0075377A">
        <w:rPr>
          <w:rFonts w:ascii="Times New Roman" w:eastAsiaTheme="minorEastAsia" w:hAnsiTheme="minorEastAsia" w:cs="Times New Roman"/>
          <w:kern w:val="0"/>
          <w:sz w:val="18"/>
          <w:szCs w:val="18"/>
        </w:rPr>
        <w:t>．</w:t>
      </w:r>
      <w:r w:rsidRPr="0075377A">
        <w:rPr>
          <w:rFonts w:ascii="Times New Roman" w:eastAsiaTheme="minorEastAsia" w:hAnsi="Times New Roman" w:cs="Times New Roman"/>
          <w:kern w:val="0"/>
          <w:sz w:val="18"/>
          <w:szCs w:val="18"/>
        </w:rPr>
        <w:t>Journal of Anesthesia 2001</w:t>
      </w:r>
      <w:r w:rsidRPr="0075377A">
        <w:rPr>
          <w:rFonts w:ascii="Times New Roman" w:eastAsiaTheme="minorEastAsia" w:hAnsiTheme="minorEastAsia" w:cs="Times New Roman"/>
          <w:kern w:val="0"/>
          <w:sz w:val="18"/>
          <w:szCs w:val="18"/>
        </w:rPr>
        <w:t>；</w:t>
      </w:r>
      <w:r w:rsidRPr="0075377A">
        <w:rPr>
          <w:rFonts w:ascii="Times New Roman" w:eastAsiaTheme="minorEastAsia" w:hAnsi="Times New Roman" w:cs="Times New Roman"/>
          <w:kern w:val="0"/>
          <w:sz w:val="18"/>
          <w:szCs w:val="18"/>
        </w:rPr>
        <w:t>15(1)</w:t>
      </w:r>
      <w:r w:rsidRPr="0075377A">
        <w:rPr>
          <w:rFonts w:ascii="Times New Roman" w:eastAsiaTheme="minorEastAsia" w:hAnsiTheme="minorEastAsia" w:cs="Times New Roman"/>
          <w:kern w:val="0"/>
          <w:sz w:val="18"/>
          <w:szCs w:val="18"/>
        </w:rPr>
        <w:t>：</w:t>
      </w:r>
      <w:r w:rsidRPr="0075377A">
        <w:rPr>
          <w:rFonts w:ascii="Times New Roman" w:eastAsiaTheme="minorEastAsia" w:hAnsi="Times New Roman" w:cs="Times New Roman"/>
          <w:kern w:val="0"/>
          <w:sz w:val="18"/>
          <w:szCs w:val="18"/>
        </w:rPr>
        <w:t>33-38</w:t>
      </w:r>
    </w:p>
    <w:p w:rsidR="00E87138" w:rsidRPr="0075377A" w:rsidRDefault="00E87138" w:rsidP="00F776E3">
      <w:pPr>
        <w:pStyle w:val="a3"/>
        <w:numPr>
          <w:ilvl w:val="0"/>
          <w:numId w:val="20"/>
        </w:numPr>
        <w:rPr>
          <w:rFonts w:ascii="Times New Roman" w:eastAsiaTheme="minorEastAsia" w:hAnsi="Times New Roman" w:cs="Times New Roman"/>
          <w:bCs/>
          <w:sz w:val="18"/>
          <w:szCs w:val="18"/>
        </w:rPr>
      </w:pPr>
      <w:proofErr w:type="spellStart"/>
      <w:r w:rsidRPr="0075377A">
        <w:rPr>
          <w:rFonts w:ascii="Times New Roman" w:eastAsiaTheme="minorEastAsia" w:hAnsi="Times New Roman" w:cs="Times New Roman"/>
          <w:sz w:val="18"/>
          <w:szCs w:val="18"/>
        </w:rPr>
        <w:t>H.Nakao</w:t>
      </w:r>
      <w:proofErr w:type="spellEnd"/>
      <w:r w:rsidR="00A61B7E" w:rsidRPr="0075377A">
        <w:rPr>
          <w:rFonts w:ascii="Times New Roman" w:eastAsiaTheme="minorEastAsia" w:hAnsiTheme="minorEastAsia" w:cs="Times New Roman"/>
          <w:sz w:val="18"/>
          <w:szCs w:val="18"/>
        </w:rPr>
        <w:t>，</w:t>
      </w:r>
      <w:r w:rsidRPr="0075377A">
        <w:rPr>
          <w:rFonts w:ascii="Times New Roman" w:eastAsiaTheme="minorEastAsia" w:hAnsi="Times New Roman" w:cs="Times New Roman"/>
          <w:sz w:val="18"/>
          <w:szCs w:val="18"/>
        </w:rPr>
        <w:t xml:space="preserve"> </w:t>
      </w:r>
      <w:proofErr w:type="spellStart"/>
      <w:r w:rsidRPr="0075377A">
        <w:rPr>
          <w:rFonts w:ascii="Times New Roman" w:eastAsiaTheme="minorEastAsia" w:hAnsi="Times New Roman" w:cs="Times New Roman"/>
          <w:sz w:val="18"/>
          <w:szCs w:val="18"/>
        </w:rPr>
        <w:t>J.Ono</w:t>
      </w:r>
      <w:proofErr w:type="spellEnd"/>
      <w:r w:rsidR="00A61B7E" w:rsidRPr="0075377A">
        <w:rPr>
          <w:rFonts w:ascii="Times New Roman" w:eastAsiaTheme="minorEastAsia" w:hAnsiTheme="minorEastAsia" w:cs="Times New Roman"/>
          <w:sz w:val="18"/>
          <w:szCs w:val="18"/>
        </w:rPr>
        <w:t>，</w:t>
      </w:r>
      <w:proofErr w:type="spellStart"/>
      <w:r w:rsidRPr="0075377A">
        <w:rPr>
          <w:rFonts w:ascii="Times New Roman" w:eastAsiaTheme="minorEastAsia" w:hAnsi="Times New Roman" w:cs="Times New Roman"/>
          <w:sz w:val="18"/>
          <w:szCs w:val="18"/>
        </w:rPr>
        <w:t>J.Nogaya</w:t>
      </w:r>
      <w:proofErr w:type="spellEnd"/>
      <w:r w:rsidR="00A61B7E" w:rsidRPr="0075377A">
        <w:rPr>
          <w:rFonts w:ascii="Times New Roman" w:eastAsiaTheme="minorEastAsia" w:hAnsiTheme="minorEastAsia" w:cs="Times New Roman"/>
          <w:sz w:val="18"/>
          <w:szCs w:val="18"/>
        </w:rPr>
        <w:t>．</w:t>
      </w:r>
      <w:r w:rsidRPr="0075377A">
        <w:rPr>
          <w:rFonts w:ascii="Times New Roman" w:eastAsiaTheme="minorEastAsia" w:hAnsi="Times New Roman" w:cs="Times New Roman"/>
          <w:sz w:val="18"/>
          <w:szCs w:val="18"/>
        </w:rPr>
        <w:t xml:space="preserve">The relationship of brain </w:t>
      </w:r>
      <w:proofErr w:type="spellStart"/>
      <w:r w:rsidRPr="0075377A">
        <w:rPr>
          <w:rFonts w:ascii="Times New Roman" w:eastAsiaTheme="minorEastAsia" w:hAnsi="Times New Roman" w:cs="Times New Roman"/>
          <w:sz w:val="18"/>
          <w:szCs w:val="18"/>
        </w:rPr>
        <w:t>cathecolamine</w:t>
      </w:r>
      <w:proofErr w:type="spellEnd"/>
      <w:r w:rsidRPr="0075377A">
        <w:rPr>
          <w:rFonts w:ascii="Times New Roman" w:eastAsiaTheme="minorEastAsia" w:hAnsi="Times New Roman" w:cs="Times New Roman"/>
          <w:sz w:val="18"/>
          <w:szCs w:val="18"/>
        </w:rPr>
        <w:t xml:space="preserve"> levels to </w:t>
      </w:r>
      <w:proofErr w:type="spellStart"/>
      <w:r w:rsidRPr="0075377A">
        <w:rPr>
          <w:rFonts w:ascii="Times New Roman" w:eastAsiaTheme="minorEastAsia" w:hAnsi="Times New Roman" w:cs="Times New Roman"/>
          <w:sz w:val="18"/>
          <w:szCs w:val="18"/>
        </w:rPr>
        <w:t>enflurane</w:t>
      </w:r>
      <w:proofErr w:type="spellEnd"/>
      <w:r w:rsidRPr="0075377A">
        <w:rPr>
          <w:rFonts w:ascii="Times New Roman" w:eastAsiaTheme="minorEastAsia" w:hAnsi="Times New Roman" w:cs="Times New Roman"/>
          <w:sz w:val="18"/>
          <w:szCs w:val="18"/>
        </w:rPr>
        <w:t xml:space="preserve"> requirements among three strains of mice with different anesthetic sensitivities</w:t>
      </w:r>
      <w:r w:rsidR="00A61B7E" w:rsidRPr="0075377A">
        <w:rPr>
          <w:rFonts w:ascii="Times New Roman" w:eastAsiaTheme="minorEastAsia" w:hAnsiTheme="minorEastAsia" w:cs="Times New Roman"/>
          <w:sz w:val="18"/>
          <w:szCs w:val="18"/>
        </w:rPr>
        <w:t>．</w:t>
      </w:r>
      <w:r w:rsidRPr="0075377A">
        <w:rPr>
          <w:rFonts w:ascii="Times New Roman" w:eastAsiaTheme="minorEastAsia" w:hAnsi="Times New Roman" w:cs="Times New Roman"/>
          <w:sz w:val="18"/>
          <w:szCs w:val="18"/>
        </w:rPr>
        <w:t>J of Anesthesia 15(2):88-92</w:t>
      </w:r>
      <w:r w:rsidR="00A61B7E" w:rsidRPr="0075377A">
        <w:rPr>
          <w:rFonts w:ascii="Times New Roman" w:eastAsiaTheme="minorEastAsia" w:hAnsiTheme="minorEastAsia" w:cs="Times New Roman"/>
          <w:sz w:val="18"/>
          <w:szCs w:val="18"/>
        </w:rPr>
        <w:t xml:space="preserve">　</w:t>
      </w:r>
      <w:r w:rsidR="008B3628">
        <w:rPr>
          <w:rFonts w:ascii="Times New Roman" w:eastAsiaTheme="minorEastAsia" w:hAnsi="Times New Roman" w:cs="Times New Roman"/>
          <w:sz w:val="18"/>
          <w:szCs w:val="18"/>
        </w:rPr>
        <w:t>2001</w:t>
      </w:r>
    </w:p>
    <w:p w:rsidR="00F776E3" w:rsidRPr="00F37F04" w:rsidRDefault="00F776E3" w:rsidP="00F776E3">
      <w:pPr>
        <w:pStyle w:val="a3"/>
        <w:ind w:left="1260"/>
        <w:rPr>
          <w:rFonts w:ascii="Times New Roman" w:eastAsiaTheme="minorEastAsia" w:hAnsi="Times New Roman" w:cs="Times New Roman"/>
          <w:bCs/>
          <w:color w:val="808080" w:themeColor="background1" w:themeShade="80"/>
          <w:sz w:val="18"/>
          <w:szCs w:val="18"/>
        </w:rPr>
      </w:pPr>
    </w:p>
    <w:p w:rsidR="00F776E3" w:rsidRPr="00B41AEE" w:rsidRDefault="00F776E3" w:rsidP="00F776E3">
      <w:pPr>
        <w:pStyle w:val="a3"/>
        <w:rPr>
          <w:rFonts w:ascii="Times New Roman" w:eastAsia="ＭＳ ゴシック" w:hAnsi="ＭＳ ゴシック" w:cs="Times New Roman"/>
          <w:b/>
          <w:bCs/>
          <w:sz w:val="18"/>
          <w:szCs w:val="18"/>
        </w:rPr>
      </w:pPr>
      <w:r w:rsidRPr="00B41AEE">
        <w:rPr>
          <w:rFonts w:ascii="Times New Roman" w:eastAsia="ＭＳ ゴシック" w:hAnsi="ＭＳ ゴシック" w:cs="Times New Roman"/>
          <w:b/>
          <w:bCs/>
          <w:sz w:val="18"/>
          <w:szCs w:val="18"/>
        </w:rPr>
        <w:t>邦文</w:t>
      </w:r>
      <w:r w:rsidRPr="00B41AEE">
        <w:rPr>
          <w:rFonts w:ascii="ＭＳ ゴシック" w:eastAsia="ＭＳ ゴシック" w:hAnsi="ＭＳ ゴシック" w:cs="ＭＳ ゴシック" w:hint="eastAsia"/>
          <w:b/>
          <w:bCs/>
          <w:sz w:val="18"/>
        </w:rPr>
        <w:t>(原著)</w:t>
      </w:r>
    </w:p>
    <w:p w:rsidR="00F776E3" w:rsidRPr="002213D9" w:rsidRDefault="0071722B" w:rsidP="00F776E3">
      <w:pPr>
        <w:pStyle w:val="a3"/>
        <w:numPr>
          <w:ilvl w:val="0"/>
          <w:numId w:val="12"/>
        </w:numPr>
        <w:rPr>
          <w:rFonts w:ascii="Times New Roman" w:eastAsiaTheme="minorEastAsia" w:hAnsi="Times New Roman" w:cs="Times New Roman"/>
          <w:bCs/>
          <w:sz w:val="18"/>
          <w:szCs w:val="18"/>
        </w:rPr>
      </w:pPr>
      <w:r w:rsidRPr="00F37F04">
        <w:rPr>
          <w:rFonts w:ascii="Times New Roman" w:eastAsiaTheme="minorEastAsia" w:hAnsiTheme="minorEastAsia" w:cs="Times New Roman"/>
          <w:bCs/>
          <w:sz w:val="18"/>
          <w:szCs w:val="18"/>
        </w:rPr>
        <w:t>塚田真由美，</w:t>
      </w:r>
      <w:r w:rsidRPr="00F37F04">
        <w:rPr>
          <w:rFonts w:ascii="Times New Roman" w:eastAsiaTheme="minorEastAsia" w:hAnsiTheme="minorEastAsia" w:cs="Times New Roman"/>
          <w:kern w:val="0"/>
          <w:sz w:val="18"/>
          <w:szCs w:val="18"/>
          <w:lang w:val="ja-JP"/>
        </w:rPr>
        <w:t>高出昌子</w:t>
      </w:r>
      <w:r w:rsidRPr="00F37F04">
        <w:rPr>
          <w:rFonts w:ascii="Times New Roman" w:eastAsiaTheme="minorEastAsia" w:hAnsiTheme="minorEastAsia" w:cs="Times New Roman"/>
          <w:kern w:val="0"/>
          <w:sz w:val="18"/>
          <w:szCs w:val="18"/>
        </w:rPr>
        <w:t>，</w:t>
      </w:r>
      <w:r w:rsidRPr="00F37F04">
        <w:rPr>
          <w:rFonts w:ascii="Times New Roman" w:eastAsiaTheme="minorEastAsia" w:hAnsiTheme="minorEastAsia" w:cs="Times New Roman"/>
          <w:kern w:val="0"/>
          <w:sz w:val="18"/>
          <w:szCs w:val="18"/>
          <w:lang w:val="ja-JP"/>
        </w:rPr>
        <w:t>鈴木一美</w:t>
      </w:r>
      <w:r w:rsidRPr="00F37F04">
        <w:rPr>
          <w:rFonts w:ascii="Times New Roman" w:eastAsiaTheme="minorEastAsia" w:hAnsiTheme="minorEastAsia" w:cs="Times New Roman"/>
          <w:kern w:val="0"/>
          <w:sz w:val="18"/>
          <w:szCs w:val="18"/>
        </w:rPr>
        <w:t>，</w:t>
      </w:r>
      <w:r w:rsidRPr="00F37F04">
        <w:rPr>
          <w:rFonts w:ascii="Times New Roman" w:eastAsiaTheme="minorEastAsia" w:hAnsiTheme="minorEastAsia" w:cs="Times New Roman"/>
          <w:kern w:val="0"/>
          <w:sz w:val="18"/>
          <w:szCs w:val="18"/>
          <w:lang w:val="ja-JP"/>
        </w:rPr>
        <w:t>勝　久江</w:t>
      </w:r>
      <w:r w:rsidRPr="00F37F04">
        <w:rPr>
          <w:rFonts w:ascii="Times New Roman" w:eastAsiaTheme="minorEastAsia" w:hAnsiTheme="minorEastAsia" w:cs="Times New Roman"/>
          <w:kern w:val="0"/>
          <w:sz w:val="18"/>
          <w:szCs w:val="18"/>
        </w:rPr>
        <w:t>，</w:t>
      </w:r>
      <w:r w:rsidRPr="00F37F04">
        <w:rPr>
          <w:rFonts w:ascii="Times New Roman" w:eastAsiaTheme="minorEastAsia" w:hAnsiTheme="minorEastAsia" w:cs="Times New Roman"/>
          <w:kern w:val="0"/>
          <w:sz w:val="18"/>
          <w:szCs w:val="18"/>
          <w:lang w:val="ja-JP"/>
        </w:rPr>
        <w:t>植木正明</w:t>
      </w:r>
      <w:r w:rsidRPr="00F37F04">
        <w:rPr>
          <w:rFonts w:ascii="Times New Roman" w:eastAsiaTheme="minorEastAsia" w:hAnsiTheme="minorEastAsia" w:cs="Times New Roman"/>
          <w:kern w:val="0"/>
          <w:sz w:val="18"/>
          <w:szCs w:val="18"/>
        </w:rPr>
        <w:t>．</w:t>
      </w:r>
      <w:r w:rsidRPr="00F37F04">
        <w:rPr>
          <w:rFonts w:ascii="Times New Roman" w:eastAsiaTheme="minorEastAsia" w:hAnsiTheme="minorEastAsia" w:cs="Times New Roman"/>
          <w:kern w:val="0"/>
          <w:sz w:val="18"/>
          <w:szCs w:val="18"/>
          <w:lang w:val="ja-JP"/>
        </w:rPr>
        <w:t>チーム医療の一環として麻酔科医との合同術前診察を導入して</w:t>
      </w:r>
      <w:r w:rsidRPr="00F37F04">
        <w:rPr>
          <w:rFonts w:ascii="Times New Roman" w:eastAsiaTheme="minorEastAsia" w:hAnsiTheme="minorEastAsia" w:cs="Times New Roman"/>
          <w:kern w:val="0"/>
          <w:sz w:val="18"/>
          <w:szCs w:val="18"/>
        </w:rPr>
        <w:t>．</w:t>
      </w:r>
      <w:r w:rsidRPr="00F37F04">
        <w:rPr>
          <w:rFonts w:ascii="Times New Roman" w:eastAsiaTheme="minorEastAsia" w:hAnsiTheme="minorEastAsia" w:cs="Times New Roman"/>
          <w:bCs/>
          <w:kern w:val="0"/>
          <w:sz w:val="18"/>
          <w:szCs w:val="18"/>
          <w:lang w:val="ja-JP"/>
        </w:rPr>
        <w:t>オペナーシング</w:t>
      </w:r>
      <w:r w:rsidRPr="00F37F04">
        <w:rPr>
          <w:rFonts w:ascii="Times New Roman" w:eastAsiaTheme="minorEastAsia" w:hAnsi="Times New Roman" w:cs="Times New Roman"/>
          <w:bCs/>
          <w:kern w:val="0"/>
          <w:sz w:val="18"/>
          <w:szCs w:val="18"/>
        </w:rPr>
        <w:t xml:space="preserve"> 2001;16(3):108-</w:t>
      </w:r>
      <w:r w:rsidR="00F37F04" w:rsidRPr="00F37F04">
        <w:rPr>
          <w:rFonts w:ascii="Times New Roman" w:eastAsiaTheme="minorEastAsia" w:hAnsi="Times New Roman" w:cs="Times New Roman"/>
          <w:bCs/>
          <w:kern w:val="0"/>
          <w:sz w:val="18"/>
          <w:szCs w:val="18"/>
        </w:rPr>
        <w:t>111</w:t>
      </w:r>
    </w:p>
    <w:p w:rsidR="002213D9" w:rsidRPr="002213D9" w:rsidRDefault="002213D9" w:rsidP="00F776E3">
      <w:pPr>
        <w:pStyle w:val="a3"/>
        <w:numPr>
          <w:ilvl w:val="0"/>
          <w:numId w:val="12"/>
        </w:numPr>
        <w:rPr>
          <w:rFonts w:ascii="Times New Roman" w:eastAsiaTheme="minorEastAsia" w:hAnsi="Times New Roman" w:cs="Times New Roman"/>
          <w:bCs/>
          <w:sz w:val="18"/>
          <w:szCs w:val="18"/>
        </w:rPr>
      </w:pPr>
      <w:r w:rsidRPr="002213D9">
        <w:rPr>
          <w:rFonts w:ascii="Times New Roman" w:eastAsiaTheme="minorEastAsia" w:hAnsiTheme="minorEastAsia" w:cs="Times New Roman"/>
          <w:sz w:val="18"/>
          <w:szCs w:val="18"/>
        </w:rPr>
        <w:t>中野通代</w:t>
      </w:r>
      <w:r>
        <w:rPr>
          <w:rFonts w:ascii="Times New Roman" w:eastAsiaTheme="minorEastAsia" w:hAnsiTheme="minorEastAsia" w:cs="Times New Roman" w:hint="eastAsia"/>
          <w:sz w:val="18"/>
          <w:szCs w:val="18"/>
        </w:rPr>
        <w:t>，</w:t>
      </w:r>
      <w:r w:rsidRPr="002213D9">
        <w:rPr>
          <w:rFonts w:ascii="Times New Roman" w:eastAsiaTheme="minorEastAsia" w:hAnsiTheme="minorEastAsia" w:cs="Times New Roman"/>
          <w:sz w:val="18"/>
          <w:szCs w:val="18"/>
        </w:rPr>
        <w:t>小倉真治</w:t>
      </w:r>
      <w:r>
        <w:rPr>
          <w:rFonts w:ascii="Times New Roman" w:eastAsiaTheme="minorEastAsia" w:hAnsiTheme="minorEastAsia" w:cs="Times New Roman" w:hint="eastAsia"/>
          <w:sz w:val="18"/>
          <w:szCs w:val="18"/>
        </w:rPr>
        <w:t>，</w:t>
      </w:r>
      <w:r w:rsidRPr="002213D9">
        <w:rPr>
          <w:rFonts w:ascii="Times New Roman" w:eastAsiaTheme="minorEastAsia" w:hAnsiTheme="minorEastAsia" w:cs="Times New Roman"/>
          <w:sz w:val="18"/>
          <w:szCs w:val="18"/>
        </w:rPr>
        <w:t>相引眞幸</w:t>
      </w:r>
      <w:r>
        <w:rPr>
          <w:rFonts w:ascii="Times New Roman" w:eastAsiaTheme="minorEastAsia" w:hAnsiTheme="minorEastAsia" w:cs="Times New Roman" w:hint="eastAsia"/>
          <w:sz w:val="18"/>
          <w:szCs w:val="18"/>
        </w:rPr>
        <w:t>，</w:t>
      </w:r>
      <w:r w:rsidRPr="002213D9">
        <w:rPr>
          <w:rFonts w:ascii="Times New Roman" w:eastAsiaTheme="minorEastAsia" w:hAnsiTheme="minorEastAsia" w:cs="Times New Roman"/>
          <w:sz w:val="18"/>
          <w:szCs w:val="18"/>
        </w:rPr>
        <w:t>森野良蔵</w:t>
      </w:r>
      <w:r>
        <w:rPr>
          <w:rFonts w:ascii="Times New Roman" w:eastAsiaTheme="minorEastAsia" w:hAnsiTheme="minorEastAsia" w:cs="Times New Roman" w:hint="eastAsia"/>
          <w:sz w:val="18"/>
          <w:szCs w:val="18"/>
        </w:rPr>
        <w:t>，</w:t>
      </w:r>
      <w:r w:rsidRPr="002213D9">
        <w:rPr>
          <w:rFonts w:ascii="Times New Roman" w:eastAsiaTheme="minorEastAsia" w:hAnsiTheme="minorEastAsia" w:cs="Times New Roman"/>
          <w:sz w:val="18"/>
          <w:szCs w:val="18"/>
        </w:rPr>
        <w:t>川口秀二</w:t>
      </w:r>
      <w:r>
        <w:rPr>
          <w:rFonts w:ascii="Times New Roman" w:eastAsiaTheme="minorEastAsia" w:hAnsi="Times New Roman" w:cs="Times New Roman" w:hint="eastAsia"/>
          <w:sz w:val="18"/>
          <w:szCs w:val="18"/>
        </w:rPr>
        <w:t>，</w:t>
      </w:r>
      <w:r w:rsidRPr="002213D9">
        <w:rPr>
          <w:rFonts w:ascii="Times New Roman" w:eastAsiaTheme="minorEastAsia" w:hAnsiTheme="minorEastAsia" w:cs="Times New Roman"/>
          <w:sz w:val="18"/>
          <w:szCs w:val="18"/>
        </w:rPr>
        <w:t>西山隆</w:t>
      </w:r>
      <w:r>
        <w:rPr>
          <w:rFonts w:ascii="Times New Roman" w:eastAsiaTheme="minorEastAsia" w:hAnsi="Times New Roman" w:cs="Times New Roman" w:hint="eastAsia"/>
          <w:sz w:val="18"/>
          <w:szCs w:val="18"/>
        </w:rPr>
        <w:t>，</w:t>
      </w:r>
      <w:r w:rsidRPr="002213D9">
        <w:rPr>
          <w:rFonts w:ascii="Times New Roman" w:eastAsiaTheme="minorEastAsia" w:hAnsiTheme="minorEastAsia" w:cs="Times New Roman"/>
          <w:sz w:val="18"/>
          <w:szCs w:val="18"/>
        </w:rPr>
        <w:t>前川信博</w:t>
      </w:r>
      <w:r>
        <w:rPr>
          <w:rFonts w:ascii="Times New Roman" w:eastAsiaTheme="minorEastAsia" w:hAnsi="Times New Roman" w:cs="Times New Roman" w:hint="eastAsia"/>
          <w:sz w:val="18"/>
          <w:szCs w:val="18"/>
        </w:rPr>
        <w:t>．</w:t>
      </w:r>
      <w:r w:rsidRPr="002213D9">
        <w:rPr>
          <w:rFonts w:ascii="Times New Roman" w:eastAsiaTheme="minorEastAsia" w:hAnsiTheme="minorEastAsia" w:cs="Times New Roman"/>
          <w:sz w:val="18"/>
          <w:szCs w:val="18"/>
        </w:rPr>
        <w:t>香川医大</w:t>
      </w:r>
      <w:r w:rsidRPr="002213D9">
        <w:rPr>
          <w:rFonts w:ascii="Times New Roman" w:eastAsiaTheme="minorEastAsia" w:hAnsi="Times New Roman" w:cs="Times New Roman"/>
          <w:sz w:val="18"/>
          <w:szCs w:val="18"/>
        </w:rPr>
        <w:t>ICU</w:t>
      </w:r>
      <w:r w:rsidRPr="002213D9">
        <w:rPr>
          <w:rFonts w:ascii="Times New Roman" w:eastAsiaTheme="minorEastAsia" w:hAnsiTheme="minorEastAsia" w:cs="Times New Roman"/>
          <w:sz w:val="18"/>
          <w:szCs w:val="18"/>
        </w:rPr>
        <w:t>での重症急性膵炎に対する長期腹膜灌流</w:t>
      </w:r>
      <w:r w:rsidRPr="002213D9">
        <w:rPr>
          <w:rFonts w:ascii="Times New Roman" w:eastAsiaTheme="minorEastAsia" w:hAnsi="Times New Roman" w:cs="Times New Roman"/>
          <w:sz w:val="18"/>
          <w:szCs w:val="18"/>
        </w:rPr>
        <w:t>(PL)</w:t>
      </w:r>
      <w:r w:rsidRPr="002213D9">
        <w:rPr>
          <w:rFonts w:ascii="Times New Roman" w:eastAsiaTheme="minorEastAsia" w:hAnsiTheme="minorEastAsia" w:cs="Times New Roman"/>
          <w:sz w:val="18"/>
          <w:szCs w:val="18"/>
        </w:rPr>
        <w:t>＋持続動注療法</w:t>
      </w:r>
      <w:r w:rsidR="006672CA">
        <w:rPr>
          <w:rFonts w:ascii="Times New Roman" w:eastAsiaTheme="minorEastAsia" w:hAnsiTheme="minorEastAsia" w:cs="Times New Roman" w:hint="eastAsia"/>
          <w:sz w:val="18"/>
          <w:szCs w:val="18"/>
        </w:rPr>
        <w:t>．</w:t>
      </w:r>
      <w:r w:rsidRPr="002213D9">
        <w:rPr>
          <w:rFonts w:ascii="Times New Roman" w:eastAsiaTheme="minorEastAsia" w:hAnsi="Times New Roman" w:cs="Times New Roman"/>
          <w:sz w:val="18"/>
          <w:szCs w:val="18"/>
        </w:rPr>
        <w:t>ICU</w:t>
      </w:r>
      <w:r w:rsidRPr="002213D9">
        <w:rPr>
          <w:rFonts w:ascii="Times New Roman" w:eastAsiaTheme="minorEastAsia" w:hAnsiTheme="minorEastAsia" w:cs="Times New Roman"/>
          <w:sz w:val="18"/>
          <w:szCs w:val="18"/>
        </w:rPr>
        <w:t>と</w:t>
      </w:r>
      <w:r w:rsidRPr="002213D9">
        <w:rPr>
          <w:rFonts w:ascii="Times New Roman" w:eastAsiaTheme="minorEastAsia" w:hAnsi="Times New Roman" w:cs="Times New Roman"/>
          <w:sz w:val="18"/>
          <w:szCs w:val="18"/>
        </w:rPr>
        <w:t>CCU 25:</w:t>
      </w:r>
      <w:r w:rsidR="00EB534E">
        <w:rPr>
          <w:rFonts w:ascii="Times New Roman" w:eastAsiaTheme="minorEastAsia" w:hAnsi="Times New Roman" w:cs="Times New Roman" w:hint="eastAsia"/>
          <w:sz w:val="18"/>
          <w:szCs w:val="18"/>
        </w:rPr>
        <w:t>50</w:t>
      </w:r>
      <w:r w:rsidRPr="002213D9">
        <w:rPr>
          <w:rFonts w:ascii="Times New Roman" w:eastAsiaTheme="minorEastAsia" w:hAnsi="Times New Roman" w:cs="Times New Roman"/>
          <w:sz w:val="18"/>
          <w:szCs w:val="18"/>
        </w:rPr>
        <w:t>78-</w:t>
      </w:r>
      <w:r w:rsidR="00EB534E">
        <w:rPr>
          <w:rFonts w:ascii="Times New Roman" w:eastAsiaTheme="minorEastAsia" w:hAnsi="Times New Roman" w:cs="Times New Roman" w:hint="eastAsia"/>
          <w:sz w:val="18"/>
          <w:szCs w:val="18"/>
        </w:rPr>
        <w:t>50</w:t>
      </w:r>
      <w:r w:rsidRPr="002213D9">
        <w:rPr>
          <w:rFonts w:ascii="Times New Roman" w:eastAsiaTheme="minorEastAsia" w:hAnsi="Times New Roman" w:cs="Times New Roman"/>
          <w:sz w:val="18"/>
          <w:szCs w:val="18"/>
        </w:rPr>
        <w:t>79, 2001</w:t>
      </w:r>
    </w:p>
    <w:p w:rsidR="00F776E3" w:rsidRPr="00A4196D" w:rsidRDefault="00F776E3">
      <w:pPr>
        <w:pStyle w:val="a3"/>
        <w:rPr>
          <w:rFonts w:ascii="Times New Roman" w:eastAsia="ＭＳ ゴシック" w:hAnsi="ＭＳ ゴシック" w:cs="Times New Roman"/>
          <w:b/>
          <w:bCs/>
          <w:color w:val="000080"/>
          <w:sz w:val="22"/>
        </w:rPr>
      </w:pPr>
    </w:p>
    <w:p w:rsidR="00F776E3" w:rsidRPr="00EB4CE2" w:rsidRDefault="00F776E3">
      <w:pPr>
        <w:pStyle w:val="a3"/>
        <w:rPr>
          <w:rFonts w:ascii="Times New Roman" w:eastAsia="ＭＳ ゴシック" w:hAnsi="Times New Roman" w:cs="Times New Roman"/>
          <w:b/>
          <w:bCs/>
          <w:color w:val="000080"/>
          <w:sz w:val="22"/>
        </w:rPr>
      </w:pPr>
      <w:r w:rsidRPr="00EB4CE2">
        <w:rPr>
          <w:rFonts w:ascii="Times New Roman" w:eastAsia="ＭＳ ゴシック" w:hAnsi="ＭＳ ゴシック" w:cs="Times New Roman"/>
          <w:b/>
          <w:bCs/>
          <w:color w:val="000080"/>
          <w:sz w:val="22"/>
        </w:rPr>
        <w:t>＜学会発表＞</w:t>
      </w:r>
    </w:p>
    <w:p w:rsidR="00F776E3" w:rsidRDefault="00F776E3" w:rsidP="00F776E3">
      <w:pPr>
        <w:pStyle w:val="a3"/>
        <w:rPr>
          <w:rFonts w:ascii="Times New Roman" w:eastAsia="ＭＳ ゴシック" w:hAnsi="Times New Roman" w:cs="Times New Roman"/>
          <w:b/>
          <w:bCs/>
          <w:sz w:val="18"/>
        </w:rPr>
      </w:pPr>
      <w:r>
        <w:rPr>
          <w:rFonts w:ascii="Times New Roman" w:eastAsia="ＭＳ ゴシック" w:hAnsi="ＭＳ ゴシック" w:cs="Times New Roman" w:hint="eastAsia"/>
          <w:b/>
          <w:bCs/>
          <w:sz w:val="18"/>
        </w:rPr>
        <w:t>学会発表</w:t>
      </w:r>
      <w:r>
        <w:rPr>
          <w:rFonts w:ascii="Times New Roman" w:eastAsia="ＭＳ ゴシック" w:hAnsi="Times New Roman" w:cs="Times New Roman" w:hint="eastAsia"/>
          <w:b/>
          <w:bCs/>
          <w:sz w:val="18"/>
        </w:rPr>
        <w:t>（一般講演，国内学会）</w:t>
      </w:r>
    </w:p>
    <w:p w:rsidR="00BA3A66" w:rsidRPr="001B0921" w:rsidRDefault="00BA3A66" w:rsidP="00F776E3">
      <w:pPr>
        <w:pStyle w:val="a3"/>
        <w:numPr>
          <w:ilvl w:val="0"/>
          <w:numId w:val="8"/>
        </w:numPr>
        <w:rPr>
          <w:rFonts w:ascii="Times New Roman" w:eastAsiaTheme="minorEastAsia" w:hAnsi="Times New Roman" w:cs="Times New Roman"/>
          <w:bCs/>
          <w:sz w:val="18"/>
          <w:szCs w:val="18"/>
        </w:rPr>
      </w:pPr>
      <w:r w:rsidRPr="0075377A">
        <w:rPr>
          <w:rFonts w:ascii="Times New Roman" w:eastAsiaTheme="minorEastAsia" w:hAnsiTheme="minorEastAsia" w:cs="Times New Roman"/>
          <w:sz w:val="18"/>
          <w:szCs w:val="18"/>
        </w:rPr>
        <w:t>中條浩介</w:t>
      </w:r>
      <w:r w:rsidR="001B0921">
        <w:rPr>
          <w:rFonts w:ascii="Times New Roman" w:eastAsiaTheme="minorEastAsia" w:hAnsiTheme="minorEastAsia" w:cs="Times New Roman"/>
          <w:sz w:val="18"/>
          <w:szCs w:val="18"/>
        </w:rPr>
        <w:t>，</w:t>
      </w:r>
      <w:r w:rsidRPr="0075377A">
        <w:rPr>
          <w:rFonts w:ascii="Times New Roman" w:eastAsiaTheme="minorEastAsia" w:hAnsiTheme="minorEastAsia" w:cs="Times New Roman"/>
          <w:sz w:val="18"/>
          <w:szCs w:val="18"/>
        </w:rPr>
        <w:t>植木正明</w:t>
      </w:r>
      <w:r w:rsidR="001B0921">
        <w:rPr>
          <w:rFonts w:ascii="Times New Roman" w:eastAsiaTheme="minorEastAsia" w:hAnsiTheme="minorEastAsia" w:cs="Times New Roman"/>
          <w:sz w:val="18"/>
          <w:szCs w:val="18"/>
        </w:rPr>
        <w:t>，</w:t>
      </w:r>
      <w:r w:rsidRPr="0075377A">
        <w:rPr>
          <w:rFonts w:ascii="Times New Roman" w:eastAsiaTheme="minorEastAsia" w:hAnsiTheme="minorEastAsia" w:cs="Times New Roman"/>
          <w:sz w:val="18"/>
          <w:szCs w:val="18"/>
        </w:rPr>
        <w:t>浅賀健彦</w:t>
      </w:r>
      <w:r w:rsidR="001B0921">
        <w:rPr>
          <w:rFonts w:ascii="Times New Roman" w:eastAsiaTheme="minorEastAsia" w:hAnsiTheme="minorEastAsia" w:cs="Times New Roman"/>
          <w:sz w:val="18"/>
          <w:szCs w:val="18"/>
        </w:rPr>
        <w:t>，</w:t>
      </w:r>
      <w:r w:rsidRPr="0075377A">
        <w:rPr>
          <w:rFonts w:ascii="Times New Roman" w:eastAsiaTheme="minorEastAsia" w:hAnsiTheme="minorEastAsia" w:cs="Times New Roman"/>
          <w:sz w:val="18"/>
          <w:szCs w:val="18"/>
        </w:rPr>
        <w:t>重松文子</w:t>
      </w:r>
      <w:r w:rsidR="001B0921">
        <w:rPr>
          <w:rFonts w:ascii="Times New Roman" w:eastAsiaTheme="minorEastAsia" w:hAnsi="Times New Roman" w:cs="Times New Roman"/>
          <w:sz w:val="18"/>
          <w:szCs w:val="18"/>
        </w:rPr>
        <w:t>，</w:t>
      </w:r>
      <w:r w:rsidRPr="0075377A">
        <w:rPr>
          <w:rFonts w:ascii="Times New Roman" w:eastAsiaTheme="minorEastAsia" w:hAnsiTheme="minorEastAsia" w:cs="Times New Roman"/>
          <w:sz w:val="18"/>
          <w:szCs w:val="18"/>
        </w:rPr>
        <w:t>宮脇有紀</w:t>
      </w:r>
      <w:r w:rsidR="001B0921">
        <w:rPr>
          <w:rFonts w:ascii="Times New Roman" w:eastAsiaTheme="minorEastAsia" w:hAnsiTheme="minorEastAsia" w:cs="Times New Roman"/>
          <w:sz w:val="18"/>
          <w:szCs w:val="18"/>
        </w:rPr>
        <w:t>，</w:t>
      </w:r>
      <w:r w:rsidRPr="0075377A">
        <w:rPr>
          <w:rFonts w:ascii="Times New Roman" w:eastAsiaTheme="minorEastAsia" w:hAnsiTheme="minorEastAsia" w:cs="Times New Roman"/>
          <w:sz w:val="18"/>
          <w:szCs w:val="18"/>
        </w:rPr>
        <w:t>前川信博</w:t>
      </w:r>
      <w:r w:rsidR="001B0921">
        <w:rPr>
          <w:rFonts w:ascii="Times New Roman" w:eastAsiaTheme="minorEastAsia" w:hAnsiTheme="minorEastAsia" w:cs="Times New Roman"/>
          <w:sz w:val="18"/>
          <w:szCs w:val="18"/>
        </w:rPr>
        <w:t>．</w:t>
      </w:r>
      <w:r w:rsidRPr="0075377A">
        <w:rPr>
          <w:rFonts w:ascii="Times New Roman" w:eastAsiaTheme="minorEastAsia" w:hAnsiTheme="minorEastAsia" w:cs="Times New Roman"/>
          <w:sz w:val="18"/>
          <w:szCs w:val="18"/>
        </w:rPr>
        <w:t>貯血前白血球除去を施した自己血における</w:t>
      </w:r>
      <w:r w:rsidRPr="0075377A">
        <w:rPr>
          <w:rFonts w:ascii="Times New Roman" w:eastAsiaTheme="minorEastAsia" w:hAnsi="Times New Roman" w:cs="Times New Roman"/>
          <w:sz w:val="18"/>
          <w:szCs w:val="18"/>
        </w:rPr>
        <w:t>IL-6</w:t>
      </w:r>
      <w:r w:rsidRPr="0075377A">
        <w:rPr>
          <w:rFonts w:ascii="Times New Roman" w:eastAsiaTheme="minorEastAsia" w:hAnsiTheme="minorEastAsia" w:cs="Times New Roman"/>
          <w:sz w:val="18"/>
          <w:szCs w:val="18"/>
        </w:rPr>
        <w:t>および好中球エラスターゼの保存期間による経時変化</w:t>
      </w:r>
      <w:r w:rsidR="001B0921">
        <w:rPr>
          <w:rFonts w:ascii="Times New Roman" w:eastAsiaTheme="minorEastAsia" w:hAnsiTheme="minorEastAsia" w:cs="Times New Roman"/>
          <w:sz w:val="18"/>
          <w:szCs w:val="18"/>
        </w:rPr>
        <w:t>－</w:t>
      </w:r>
      <w:r w:rsidRPr="0075377A">
        <w:rPr>
          <w:rFonts w:ascii="Times New Roman" w:eastAsiaTheme="minorEastAsia" w:hAnsiTheme="minorEastAsia" w:cs="Times New Roman"/>
          <w:sz w:val="18"/>
          <w:szCs w:val="18"/>
        </w:rPr>
        <w:t>テルモ社製イムガード</w:t>
      </w:r>
      <w:r w:rsidRPr="001B0921">
        <w:rPr>
          <w:rFonts w:ascii="Times New Roman" w:eastAsiaTheme="minorEastAsia" w:hAnsi="Times New Roman" w:cs="Times New Roman"/>
          <w:sz w:val="18"/>
          <w:szCs w:val="18"/>
          <w:vertAlign w:val="superscript"/>
        </w:rPr>
        <w:t>TM</w:t>
      </w:r>
      <w:r w:rsidRPr="0075377A">
        <w:rPr>
          <w:rFonts w:ascii="Times New Roman" w:eastAsiaTheme="minorEastAsia" w:hAnsi="Times New Roman" w:cs="Times New Roman"/>
          <w:sz w:val="18"/>
          <w:szCs w:val="18"/>
        </w:rPr>
        <w:t>III-RC</w:t>
      </w:r>
      <w:r w:rsidRPr="0075377A">
        <w:rPr>
          <w:rFonts w:ascii="Times New Roman" w:eastAsiaTheme="minorEastAsia" w:hAnsiTheme="minorEastAsia" w:cs="Times New Roman"/>
          <w:sz w:val="18"/>
          <w:szCs w:val="18"/>
        </w:rPr>
        <w:t>および日本ポール社製</w:t>
      </w:r>
      <w:r w:rsidRPr="0075377A">
        <w:rPr>
          <w:rFonts w:ascii="Times New Roman" w:eastAsiaTheme="minorEastAsia" w:hAnsi="Times New Roman" w:cs="Times New Roman"/>
          <w:sz w:val="18"/>
          <w:szCs w:val="18"/>
        </w:rPr>
        <w:t>NEO1J</w:t>
      </w:r>
      <w:r w:rsidRPr="001B0921">
        <w:rPr>
          <w:rFonts w:ascii="Times New Roman" w:eastAsiaTheme="minorEastAsia" w:hAnsi="Times New Roman" w:cs="Times New Roman"/>
          <w:sz w:val="18"/>
          <w:szCs w:val="18"/>
          <w:vertAlign w:val="superscript"/>
        </w:rPr>
        <w:t>TM</w:t>
      </w:r>
      <w:r w:rsidRPr="0075377A">
        <w:rPr>
          <w:rFonts w:ascii="Times New Roman" w:eastAsiaTheme="minorEastAsia" w:hAnsiTheme="minorEastAsia" w:cs="Times New Roman"/>
          <w:sz w:val="18"/>
          <w:szCs w:val="18"/>
        </w:rPr>
        <w:t>を比較して</w:t>
      </w:r>
      <w:r w:rsidR="001B0921">
        <w:rPr>
          <w:rFonts w:ascii="Times New Roman" w:eastAsiaTheme="minorEastAsia" w:hAnsiTheme="minorEastAsia" w:cs="Times New Roman"/>
          <w:sz w:val="18"/>
          <w:szCs w:val="18"/>
        </w:rPr>
        <w:t>－．</w:t>
      </w:r>
      <w:r w:rsidRPr="0075377A">
        <w:rPr>
          <w:rFonts w:ascii="Times New Roman" w:eastAsiaTheme="minorEastAsia" w:hAnsiTheme="minorEastAsia" w:cs="Times New Roman"/>
          <w:sz w:val="18"/>
          <w:szCs w:val="18"/>
        </w:rPr>
        <w:t>第</w:t>
      </w:r>
      <w:r w:rsidRPr="0075377A">
        <w:rPr>
          <w:rFonts w:ascii="Times New Roman" w:eastAsiaTheme="minorEastAsia" w:hAnsi="Times New Roman" w:cs="Times New Roman"/>
          <w:sz w:val="18"/>
          <w:szCs w:val="18"/>
        </w:rPr>
        <w:t>14</w:t>
      </w:r>
      <w:r w:rsidRPr="0075377A">
        <w:rPr>
          <w:rFonts w:ascii="Times New Roman" w:eastAsiaTheme="minorEastAsia" w:hAnsiTheme="minorEastAsia" w:cs="Times New Roman"/>
          <w:sz w:val="18"/>
          <w:szCs w:val="18"/>
        </w:rPr>
        <w:t>回日本自己血輸血学会</w:t>
      </w:r>
      <w:r w:rsidR="001B0921">
        <w:rPr>
          <w:rFonts w:ascii="Times New Roman" w:eastAsiaTheme="minorEastAsia" w:hAnsiTheme="minorEastAsia" w:cs="Times New Roman"/>
          <w:sz w:val="18"/>
          <w:szCs w:val="18"/>
        </w:rPr>
        <w:t>学術</w:t>
      </w:r>
      <w:r w:rsidRPr="0075377A">
        <w:rPr>
          <w:rFonts w:ascii="Times New Roman" w:eastAsiaTheme="minorEastAsia" w:hAnsiTheme="minorEastAsia" w:cs="Times New Roman"/>
          <w:sz w:val="18"/>
          <w:szCs w:val="18"/>
        </w:rPr>
        <w:t>総会</w:t>
      </w:r>
      <w:r w:rsidRPr="0075377A">
        <w:rPr>
          <w:rFonts w:ascii="Times New Roman" w:eastAsiaTheme="minorEastAsia" w:hAnsi="Times New Roman" w:cs="Times New Roman"/>
          <w:sz w:val="18"/>
          <w:szCs w:val="18"/>
        </w:rPr>
        <w:t>(</w:t>
      </w:r>
      <w:r w:rsidRPr="0075377A">
        <w:rPr>
          <w:rFonts w:ascii="Times New Roman" w:eastAsiaTheme="minorEastAsia" w:hAnsiTheme="minorEastAsia" w:cs="Times New Roman"/>
          <w:sz w:val="18"/>
          <w:szCs w:val="18"/>
        </w:rPr>
        <w:t>大津</w:t>
      </w:r>
      <w:r w:rsidR="00B41AEE">
        <w:rPr>
          <w:rFonts w:ascii="Times New Roman" w:eastAsiaTheme="minorEastAsia" w:hAnsi="Times New Roman" w:cs="Times New Roman"/>
          <w:sz w:val="18"/>
          <w:szCs w:val="18"/>
        </w:rPr>
        <w:t>)</w:t>
      </w:r>
      <w:r w:rsidRPr="0075377A">
        <w:rPr>
          <w:rFonts w:ascii="Times New Roman" w:eastAsiaTheme="minorEastAsia" w:hAnsi="Times New Roman" w:cs="Times New Roman"/>
          <w:sz w:val="18"/>
          <w:szCs w:val="18"/>
        </w:rPr>
        <w:t xml:space="preserve"> 2001</w:t>
      </w:r>
      <w:r w:rsidR="001B0921">
        <w:rPr>
          <w:rFonts w:ascii="Times New Roman" w:eastAsiaTheme="minorEastAsia" w:hAnsi="Times New Roman" w:cs="Times New Roman"/>
          <w:sz w:val="18"/>
          <w:szCs w:val="18"/>
        </w:rPr>
        <w:t>年</w:t>
      </w:r>
      <w:r w:rsidRPr="0075377A">
        <w:rPr>
          <w:rFonts w:ascii="Times New Roman" w:eastAsiaTheme="minorEastAsia" w:hAnsi="Times New Roman" w:cs="Times New Roman"/>
          <w:sz w:val="18"/>
          <w:szCs w:val="18"/>
        </w:rPr>
        <w:t>3</w:t>
      </w:r>
      <w:r w:rsidR="001B0921">
        <w:rPr>
          <w:rFonts w:ascii="Times New Roman" w:eastAsiaTheme="minorEastAsia" w:hAnsi="Times New Roman" w:cs="Times New Roman"/>
          <w:sz w:val="18"/>
          <w:szCs w:val="18"/>
        </w:rPr>
        <w:t>月</w:t>
      </w:r>
      <w:r w:rsidR="001B0921">
        <w:rPr>
          <w:rFonts w:ascii="Times New Roman" w:eastAsiaTheme="minorEastAsia" w:hAnsi="Times New Roman" w:cs="Times New Roman"/>
          <w:sz w:val="18"/>
          <w:szCs w:val="18"/>
        </w:rPr>
        <w:t>3</w:t>
      </w:r>
      <w:r w:rsidR="001B0921">
        <w:rPr>
          <w:rFonts w:ascii="Times New Roman" w:eastAsiaTheme="minorEastAsia" w:hAnsi="Times New Roman" w:cs="Times New Roman"/>
          <w:sz w:val="18"/>
          <w:szCs w:val="18"/>
        </w:rPr>
        <w:t>日</w:t>
      </w:r>
    </w:p>
    <w:p w:rsidR="007B4F39" w:rsidRPr="008574FC" w:rsidRDefault="007B4F39" w:rsidP="001B0921">
      <w:pPr>
        <w:pStyle w:val="a3"/>
        <w:numPr>
          <w:ilvl w:val="0"/>
          <w:numId w:val="39"/>
        </w:numPr>
        <w:rPr>
          <w:rFonts w:ascii="Times New Roman" w:eastAsiaTheme="minorEastAsia" w:hAnsi="Times New Roman" w:cs="Times New Roman"/>
          <w:bCs/>
          <w:sz w:val="18"/>
          <w:szCs w:val="18"/>
        </w:rPr>
      </w:pPr>
      <w:r w:rsidRPr="0075377A">
        <w:rPr>
          <w:rFonts w:ascii="Times New Roman" w:eastAsiaTheme="minorEastAsia" w:hAnsiTheme="minorEastAsia" w:cs="Times New Roman"/>
          <w:sz w:val="18"/>
          <w:szCs w:val="18"/>
        </w:rPr>
        <w:t>中條浩介，那須教生，森野良蔵，遠藤玲子，川口秀二，小倉真治，西山隆，相引眞幸，前川信博．急性肺血栓塞栓症</w:t>
      </w:r>
      <w:r>
        <w:rPr>
          <w:rFonts w:ascii="Times New Roman" w:eastAsiaTheme="minorEastAsia" w:hAnsiTheme="minorEastAsia" w:cs="Times New Roman" w:hint="eastAsia"/>
          <w:sz w:val="18"/>
          <w:szCs w:val="18"/>
        </w:rPr>
        <w:t>(</w:t>
      </w:r>
      <w:r>
        <w:rPr>
          <w:rFonts w:ascii="Times New Roman" w:eastAsiaTheme="minorEastAsia" w:hAnsiTheme="minorEastAsia" w:cs="Times New Roman"/>
          <w:sz w:val="18"/>
          <w:szCs w:val="18"/>
        </w:rPr>
        <w:t>PTE</w:t>
      </w:r>
      <w:r>
        <w:rPr>
          <w:rFonts w:ascii="Times New Roman" w:eastAsiaTheme="minorEastAsia" w:hAnsiTheme="minorEastAsia" w:cs="Times New Roman" w:hint="eastAsia"/>
          <w:sz w:val="18"/>
          <w:szCs w:val="18"/>
        </w:rPr>
        <w:t>)</w:t>
      </w:r>
      <w:r w:rsidRPr="0075377A">
        <w:rPr>
          <w:rFonts w:ascii="Times New Roman" w:eastAsiaTheme="minorEastAsia" w:hAnsiTheme="minorEastAsia" w:cs="Times New Roman"/>
          <w:sz w:val="18"/>
          <w:szCs w:val="18"/>
        </w:rPr>
        <w:t>及び高度な貧血に陥ったが救命し得た</w:t>
      </w:r>
      <w:r w:rsidRPr="0075377A">
        <w:rPr>
          <w:rFonts w:ascii="Times New Roman" w:eastAsiaTheme="minorEastAsia" w:hAnsi="Times New Roman" w:cs="Times New Roman"/>
          <w:sz w:val="18"/>
          <w:szCs w:val="18"/>
        </w:rPr>
        <w:t xml:space="preserve">, </w:t>
      </w:r>
      <w:r w:rsidRPr="0075377A">
        <w:rPr>
          <w:rFonts w:ascii="Times New Roman" w:eastAsiaTheme="minorEastAsia" w:hAnsiTheme="minorEastAsia" w:cs="Times New Roman"/>
          <w:sz w:val="18"/>
          <w:szCs w:val="18"/>
        </w:rPr>
        <w:t>エホバの証人信者症例．第</w:t>
      </w:r>
      <w:r w:rsidRPr="0075377A">
        <w:rPr>
          <w:rFonts w:ascii="Times New Roman" w:eastAsiaTheme="minorEastAsia" w:hAnsi="Times New Roman" w:cs="Times New Roman"/>
          <w:sz w:val="18"/>
          <w:szCs w:val="18"/>
        </w:rPr>
        <w:t>28</w:t>
      </w:r>
      <w:r w:rsidRPr="0075377A">
        <w:rPr>
          <w:rFonts w:ascii="Times New Roman" w:eastAsiaTheme="minorEastAsia" w:hAnsiTheme="minorEastAsia" w:cs="Times New Roman"/>
          <w:sz w:val="18"/>
          <w:szCs w:val="18"/>
        </w:rPr>
        <w:t>回日本集中治療医学会総会</w:t>
      </w:r>
      <w:r w:rsidRPr="0075377A">
        <w:rPr>
          <w:rFonts w:ascii="Times New Roman" w:eastAsiaTheme="minorEastAsia" w:hAnsi="Times New Roman" w:cs="Times New Roman"/>
          <w:sz w:val="18"/>
          <w:szCs w:val="18"/>
        </w:rPr>
        <w:t>(</w:t>
      </w:r>
      <w:r w:rsidRPr="0075377A">
        <w:rPr>
          <w:rFonts w:ascii="Times New Roman" w:eastAsiaTheme="minorEastAsia" w:hAnsiTheme="minorEastAsia" w:cs="Times New Roman"/>
          <w:sz w:val="18"/>
          <w:szCs w:val="18"/>
        </w:rPr>
        <w:t>東京</w:t>
      </w:r>
      <w:r w:rsidRPr="0075377A">
        <w:rPr>
          <w:rFonts w:ascii="Times New Roman" w:eastAsiaTheme="minorEastAsia" w:hAnsi="Times New Roman" w:cs="Times New Roman"/>
          <w:sz w:val="18"/>
          <w:szCs w:val="18"/>
        </w:rPr>
        <w:t>) 2001</w:t>
      </w:r>
      <w:r w:rsidRPr="0075377A">
        <w:rPr>
          <w:rFonts w:ascii="Times New Roman" w:eastAsiaTheme="minorEastAsia" w:hAnsiTheme="minorEastAsia" w:cs="Times New Roman"/>
          <w:sz w:val="18"/>
          <w:szCs w:val="18"/>
        </w:rPr>
        <w:t>年</w:t>
      </w:r>
      <w:r w:rsidRPr="0075377A">
        <w:rPr>
          <w:rFonts w:ascii="Times New Roman" w:eastAsiaTheme="minorEastAsia" w:hAnsi="Times New Roman" w:cs="Times New Roman"/>
          <w:sz w:val="18"/>
          <w:szCs w:val="18"/>
        </w:rPr>
        <w:t>3</w:t>
      </w:r>
      <w:r w:rsidRPr="0075377A">
        <w:rPr>
          <w:rFonts w:ascii="Times New Roman" w:eastAsiaTheme="minorEastAsia" w:hAnsiTheme="minorEastAsia" w:cs="Times New Roman"/>
          <w:sz w:val="18"/>
          <w:szCs w:val="18"/>
        </w:rPr>
        <w:t>月</w:t>
      </w:r>
      <w:r>
        <w:rPr>
          <w:rFonts w:ascii="Times New Roman" w:eastAsiaTheme="minorEastAsia" w:hAnsiTheme="minorEastAsia" w:cs="Times New Roman" w:hint="eastAsia"/>
          <w:sz w:val="18"/>
          <w:szCs w:val="18"/>
        </w:rPr>
        <w:t>8</w:t>
      </w:r>
      <w:r>
        <w:rPr>
          <w:rFonts w:ascii="Times New Roman" w:eastAsiaTheme="minorEastAsia" w:hAnsiTheme="minorEastAsia" w:cs="Times New Roman" w:hint="eastAsia"/>
          <w:sz w:val="18"/>
          <w:szCs w:val="18"/>
        </w:rPr>
        <w:t>日</w:t>
      </w:r>
    </w:p>
    <w:p w:rsidR="008574FC" w:rsidRPr="007B4F39" w:rsidRDefault="008574FC" w:rsidP="001B0921">
      <w:pPr>
        <w:pStyle w:val="a3"/>
        <w:numPr>
          <w:ilvl w:val="0"/>
          <w:numId w:val="39"/>
        </w:numPr>
        <w:rPr>
          <w:rFonts w:ascii="Times New Roman" w:eastAsiaTheme="minorEastAsia" w:hAnsi="Times New Roman" w:cs="Times New Roman"/>
          <w:bCs/>
          <w:sz w:val="18"/>
          <w:szCs w:val="18"/>
        </w:rPr>
      </w:pPr>
      <w:r>
        <w:rPr>
          <w:rFonts w:ascii="Times New Roman" w:eastAsiaTheme="minorEastAsia" w:hAnsi="Times New Roman" w:cs="Times New Roman" w:hint="eastAsia"/>
          <w:sz w:val="18"/>
          <w:szCs w:val="18"/>
        </w:rPr>
        <w:t>相引眞幸，川口秀二，高橋英幸，前川信博．</w:t>
      </w:r>
      <w:r>
        <w:rPr>
          <w:rFonts w:ascii="Times New Roman" w:eastAsiaTheme="minorEastAsia" w:hAnsi="Times New Roman" w:cs="Times New Roman" w:hint="eastAsia"/>
          <w:sz w:val="18"/>
          <w:szCs w:val="18"/>
        </w:rPr>
        <w:t>32</w:t>
      </w:r>
      <w:r>
        <w:rPr>
          <w:rFonts w:ascii="Times New Roman" w:eastAsiaTheme="minorEastAsia" w:hAnsi="Times New Roman" w:cs="Times New Roman" w:hint="eastAsia"/>
          <w:sz w:val="18"/>
          <w:szCs w:val="18"/>
        </w:rPr>
        <w:t>～</w:t>
      </w:r>
      <w:r>
        <w:rPr>
          <w:rFonts w:ascii="Times New Roman" w:eastAsiaTheme="minorEastAsia" w:hAnsi="Times New Roman" w:cs="Times New Roman" w:hint="eastAsia"/>
          <w:sz w:val="18"/>
          <w:szCs w:val="18"/>
        </w:rPr>
        <w:t>33</w:t>
      </w:r>
      <w:r>
        <w:rPr>
          <w:rFonts w:ascii="Times New Roman" w:eastAsiaTheme="minorEastAsia" w:hAnsi="Times New Roman" w:cs="Times New Roman" w:hint="eastAsia"/>
          <w:sz w:val="18"/>
          <w:szCs w:val="18"/>
        </w:rPr>
        <w:t>℃台の</w:t>
      </w:r>
      <w:r w:rsidR="00DB5CBD">
        <w:rPr>
          <w:rFonts w:ascii="Times New Roman" w:eastAsiaTheme="minorEastAsia" w:hAnsi="Times New Roman" w:cs="Times New Roman" w:hint="eastAsia"/>
          <w:sz w:val="18"/>
          <w:szCs w:val="18"/>
        </w:rPr>
        <w:t>脳低温療法中における血清無機リン値の低下．第</w:t>
      </w:r>
      <w:r w:rsidR="00DB5CBD">
        <w:rPr>
          <w:rFonts w:ascii="Times New Roman" w:eastAsiaTheme="minorEastAsia" w:hAnsi="Times New Roman" w:cs="Times New Roman" w:hint="eastAsia"/>
          <w:sz w:val="18"/>
          <w:szCs w:val="18"/>
        </w:rPr>
        <w:t>28</w:t>
      </w:r>
      <w:r w:rsidR="00DB5CBD">
        <w:rPr>
          <w:rFonts w:ascii="Times New Roman" w:eastAsiaTheme="minorEastAsia" w:hAnsi="Times New Roman" w:cs="Times New Roman" w:hint="eastAsia"/>
          <w:sz w:val="18"/>
          <w:szCs w:val="18"/>
        </w:rPr>
        <w:t>回日本集中治療医学会総会</w:t>
      </w:r>
      <w:r w:rsidR="00DB5CBD">
        <w:rPr>
          <w:rFonts w:ascii="Times New Roman" w:eastAsiaTheme="minorEastAsia" w:hAnsi="Times New Roman" w:cs="Times New Roman" w:hint="eastAsia"/>
          <w:sz w:val="18"/>
          <w:szCs w:val="18"/>
        </w:rPr>
        <w:t>(</w:t>
      </w:r>
      <w:r w:rsidR="00DB5CBD">
        <w:rPr>
          <w:rFonts w:ascii="Times New Roman" w:eastAsiaTheme="minorEastAsia" w:hAnsi="Times New Roman" w:cs="Times New Roman" w:hint="eastAsia"/>
          <w:sz w:val="18"/>
          <w:szCs w:val="18"/>
        </w:rPr>
        <w:t>東京</w:t>
      </w:r>
      <w:r w:rsidR="00DB5CBD">
        <w:rPr>
          <w:rFonts w:ascii="Times New Roman" w:eastAsiaTheme="minorEastAsia" w:hAnsi="Times New Roman" w:cs="Times New Roman" w:hint="eastAsia"/>
          <w:sz w:val="18"/>
          <w:szCs w:val="18"/>
        </w:rPr>
        <w:t>)</w:t>
      </w:r>
      <w:r w:rsidR="00121796">
        <w:rPr>
          <w:rFonts w:ascii="Times New Roman" w:eastAsiaTheme="minorEastAsia" w:hAnsi="Times New Roman" w:cs="Times New Roman" w:hint="eastAsia"/>
          <w:sz w:val="18"/>
          <w:szCs w:val="18"/>
        </w:rPr>
        <w:t>2001</w:t>
      </w:r>
      <w:r w:rsidR="00121796">
        <w:rPr>
          <w:rFonts w:ascii="Times New Roman" w:eastAsiaTheme="minorEastAsia" w:hAnsi="Times New Roman" w:cs="Times New Roman" w:hint="eastAsia"/>
          <w:sz w:val="18"/>
          <w:szCs w:val="18"/>
        </w:rPr>
        <w:t>年</w:t>
      </w:r>
      <w:r w:rsidR="00121796">
        <w:rPr>
          <w:rFonts w:ascii="Times New Roman" w:eastAsiaTheme="minorEastAsia" w:hAnsi="Times New Roman" w:cs="Times New Roman" w:hint="eastAsia"/>
          <w:sz w:val="18"/>
          <w:szCs w:val="18"/>
        </w:rPr>
        <w:t>3</w:t>
      </w:r>
      <w:r w:rsidR="00121796">
        <w:rPr>
          <w:rFonts w:ascii="Times New Roman" w:eastAsiaTheme="minorEastAsia" w:hAnsi="Times New Roman" w:cs="Times New Roman" w:hint="eastAsia"/>
          <w:sz w:val="18"/>
          <w:szCs w:val="18"/>
        </w:rPr>
        <w:t>月</w:t>
      </w:r>
      <w:r w:rsidR="00BB18BC">
        <w:rPr>
          <w:rFonts w:ascii="Times New Roman" w:eastAsiaTheme="minorEastAsia" w:hAnsi="Times New Roman" w:cs="Times New Roman" w:hint="eastAsia"/>
          <w:sz w:val="18"/>
          <w:szCs w:val="18"/>
        </w:rPr>
        <w:t>9</w:t>
      </w:r>
      <w:r w:rsidR="00121796">
        <w:rPr>
          <w:rFonts w:ascii="Times New Roman" w:eastAsiaTheme="minorEastAsia" w:hAnsi="Times New Roman" w:cs="Times New Roman" w:hint="eastAsia"/>
          <w:sz w:val="18"/>
          <w:szCs w:val="18"/>
        </w:rPr>
        <w:t>日</w:t>
      </w:r>
    </w:p>
    <w:p w:rsidR="007B4F39" w:rsidRPr="007B4F39" w:rsidRDefault="00DC78AF" w:rsidP="001B0921">
      <w:pPr>
        <w:pStyle w:val="a3"/>
        <w:numPr>
          <w:ilvl w:val="0"/>
          <w:numId w:val="39"/>
        </w:numPr>
        <w:rPr>
          <w:rFonts w:ascii="Times New Roman" w:eastAsiaTheme="minorEastAsia" w:hAnsi="Times New Roman" w:cs="Times New Roman"/>
          <w:bCs/>
          <w:sz w:val="18"/>
          <w:szCs w:val="18"/>
        </w:rPr>
      </w:pPr>
      <w:r w:rsidRPr="007B4F39">
        <w:rPr>
          <w:rFonts w:ascii="Times New Roman" w:eastAsiaTheme="minorEastAsia" w:hAnsiTheme="minorEastAsia" w:cs="Times New Roman" w:hint="eastAsia"/>
          <w:sz w:val="18"/>
          <w:szCs w:val="18"/>
        </w:rPr>
        <w:t>森野良蔵，相引眞幸，</w:t>
      </w:r>
      <w:r>
        <w:rPr>
          <w:rFonts w:ascii="Times New Roman" w:eastAsiaTheme="minorEastAsia" w:hAnsiTheme="minorEastAsia" w:cs="Times New Roman" w:hint="eastAsia"/>
          <w:sz w:val="18"/>
          <w:szCs w:val="18"/>
        </w:rPr>
        <w:t>川口秀二，前川信博．</w:t>
      </w:r>
      <w:r>
        <w:rPr>
          <w:rFonts w:ascii="Times New Roman" w:eastAsiaTheme="minorEastAsia" w:hAnsiTheme="minorEastAsia" w:cs="Times New Roman" w:hint="eastAsia"/>
          <w:sz w:val="18"/>
          <w:szCs w:val="18"/>
        </w:rPr>
        <w:t>32</w:t>
      </w:r>
      <w:r>
        <w:rPr>
          <w:rFonts w:ascii="Times New Roman" w:eastAsiaTheme="minorEastAsia" w:hAnsiTheme="minorEastAsia" w:cs="Times New Roman" w:hint="eastAsia"/>
          <w:sz w:val="18"/>
          <w:szCs w:val="18"/>
        </w:rPr>
        <w:t>～</w:t>
      </w:r>
      <w:r>
        <w:rPr>
          <w:rFonts w:ascii="Times New Roman" w:eastAsiaTheme="minorEastAsia" w:hAnsiTheme="minorEastAsia" w:cs="Times New Roman" w:hint="eastAsia"/>
          <w:sz w:val="18"/>
          <w:szCs w:val="18"/>
        </w:rPr>
        <w:t>33</w:t>
      </w:r>
      <w:r>
        <w:rPr>
          <w:rFonts w:ascii="Times New Roman" w:eastAsiaTheme="minorEastAsia" w:hAnsiTheme="minorEastAsia" w:cs="Times New Roman" w:hint="eastAsia"/>
          <w:sz w:val="18"/>
          <w:szCs w:val="18"/>
        </w:rPr>
        <w:t>℃台の脳低温療法中における</w:t>
      </w:r>
      <w:proofErr w:type="spellStart"/>
      <w:r>
        <w:rPr>
          <w:rFonts w:ascii="Times New Roman" w:eastAsiaTheme="minorEastAsia" w:hAnsiTheme="minorEastAsia" w:cs="Times New Roman" w:hint="eastAsia"/>
          <w:sz w:val="18"/>
          <w:szCs w:val="18"/>
        </w:rPr>
        <w:t>Midazolam</w:t>
      </w:r>
      <w:proofErr w:type="spellEnd"/>
      <w:r>
        <w:rPr>
          <w:rFonts w:ascii="Times New Roman" w:eastAsiaTheme="minorEastAsia" w:hAnsiTheme="minorEastAsia" w:cs="Times New Roman" w:hint="eastAsia"/>
          <w:sz w:val="18"/>
          <w:szCs w:val="18"/>
        </w:rPr>
        <w:t>の血中濃度の変化．</w:t>
      </w:r>
      <w:r w:rsidRPr="0075377A">
        <w:rPr>
          <w:rFonts w:ascii="Times New Roman" w:eastAsiaTheme="minorEastAsia" w:hAnsiTheme="minorEastAsia" w:cs="Times New Roman"/>
          <w:sz w:val="18"/>
          <w:szCs w:val="18"/>
        </w:rPr>
        <w:t>第</w:t>
      </w:r>
      <w:r w:rsidRPr="0075377A">
        <w:rPr>
          <w:rFonts w:ascii="Times New Roman" w:eastAsiaTheme="minorEastAsia" w:hAnsi="Times New Roman" w:cs="Times New Roman"/>
          <w:sz w:val="18"/>
          <w:szCs w:val="18"/>
        </w:rPr>
        <w:t>28</w:t>
      </w:r>
      <w:r w:rsidRPr="0075377A">
        <w:rPr>
          <w:rFonts w:ascii="Times New Roman" w:eastAsiaTheme="minorEastAsia" w:hAnsiTheme="minorEastAsia" w:cs="Times New Roman"/>
          <w:sz w:val="18"/>
          <w:szCs w:val="18"/>
        </w:rPr>
        <w:t>回日本集中治療医学会総会</w:t>
      </w:r>
      <w:r w:rsidRPr="0075377A">
        <w:rPr>
          <w:rFonts w:ascii="Times New Roman" w:eastAsiaTheme="minorEastAsia" w:hAnsi="Times New Roman" w:cs="Times New Roman"/>
          <w:sz w:val="18"/>
          <w:szCs w:val="18"/>
        </w:rPr>
        <w:t>(</w:t>
      </w:r>
      <w:r w:rsidRPr="0075377A">
        <w:rPr>
          <w:rFonts w:ascii="Times New Roman" w:eastAsiaTheme="minorEastAsia" w:hAnsiTheme="minorEastAsia" w:cs="Times New Roman"/>
          <w:sz w:val="18"/>
          <w:szCs w:val="18"/>
        </w:rPr>
        <w:t>東京</w:t>
      </w:r>
      <w:r w:rsidRPr="0075377A">
        <w:rPr>
          <w:rFonts w:ascii="Times New Roman" w:eastAsiaTheme="minorEastAsia" w:hAnsi="Times New Roman" w:cs="Times New Roman"/>
          <w:sz w:val="18"/>
          <w:szCs w:val="18"/>
        </w:rPr>
        <w:t>) 2001</w:t>
      </w:r>
      <w:r w:rsidRPr="0075377A">
        <w:rPr>
          <w:rFonts w:ascii="Times New Roman" w:eastAsiaTheme="minorEastAsia" w:hAnsiTheme="minorEastAsia" w:cs="Times New Roman"/>
          <w:sz w:val="18"/>
          <w:szCs w:val="18"/>
        </w:rPr>
        <w:t>年</w:t>
      </w:r>
      <w:r w:rsidRPr="0075377A">
        <w:rPr>
          <w:rFonts w:ascii="Times New Roman" w:eastAsiaTheme="minorEastAsia" w:hAnsi="Times New Roman" w:cs="Times New Roman"/>
          <w:sz w:val="18"/>
          <w:szCs w:val="18"/>
        </w:rPr>
        <w:t>3</w:t>
      </w:r>
      <w:r w:rsidRPr="0075377A">
        <w:rPr>
          <w:rFonts w:ascii="Times New Roman" w:eastAsiaTheme="minorEastAsia" w:hAnsiTheme="minorEastAsia" w:cs="Times New Roman"/>
          <w:sz w:val="18"/>
          <w:szCs w:val="18"/>
        </w:rPr>
        <w:t>月</w:t>
      </w:r>
      <w:r>
        <w:rPr>
          <w:rFonts w:ascii="Times New Roman" w:eastAsiaTheme="minorEastAsia" w:hAnsiTheme="minorEastAsia" w:cs="Times New Roman"/>
          <w:sz w:val="18"/>
          <w:szCs w:val="18"/>
        </w:rPr>
        <w:t>10</w:t>
      </w:r>
      <w:r>
        <w:rPr>
          <w:rFonts w:ascii="Times New Roman" w:eastAsiaTheme="minorEastAsia" w:hAnsiTheme="minorEastAsia" w:cs="Times New Roman" w:hint="eastAsia"/>
          <w:sz w:val="18"/>
          <w:szCs w:val="18"/>
        </w:rPr>
        <w:t>日</w:t>
      </w:r>
    </w:p>
    <w:p w:rsidR="00F776E3" w:rsidRPr="0075377A" w:rsidRDefault="00E750C3" w:rsidP="001B0921">
      <w:pPr>
        <w:pStyle w:val="a3"/>
        <w:numPr>
          <w:ilvl w:val="0"/>
          <w:numId w:val="39"/>
        </w:numPr>
        <w:rPr>
          <w:rFonts w:ascii="Times New Roman" w:eastAsiaTheme="minorEastAsia" w:hAnsi="Times New Roman" w:cs="Times New Roman"/>
          <w:bCs/>
          <w:sz w:val="18"/>
          <w:szCs w:val="18"/>
        </w:rPr>
      </w:pPr>
      <w:r w:rsidRPr="0075377A">
        <w:rPr>
          <w:rFonts w:ascii="Times New Roman" w:eastAsiaTheme="minorEastAsia" w:hAnsiTheme="minorEastAsia" w:cs="Times New Roman"/>
          <w:bCs/>
          <w:sz w:val="18"/>
          <w:szCs w:val="18"/>
        </w:rPr>
        <w:t>植木正明，中條浩介，浅賀健彦，宮脇有紀，重松文子，前川信博．</w:t>
      </w:r>
      <w:r w:rsidRPr="0075377A">
        <w:rPr>
          <w:rFonts w:ascii="Times New Roman" w:eastAsiaTheme="minorEastAsia" w:hAnsiTheme="minorEastAsia" w:cs="Times New Roman"/>
          <w:kern w:val="0"/>
          <w:sz w:val="18"/>
          <w:szCs w:val="18"/>
          <w:lang w:val="ja-JP"/>
        </w:rPr>
        <w:t>腹腔鏡下胆嚢摘出術後の生体反応に及ぼすメチルプレドニゾロンの効果</w:t>
      </w:r>
      <w:r w:rsidRPr="00DC78AF">
        <w:rPr>
          <w:rFonts w:ascii="Times New Roman" w:eastAsiaTheme="minorEastAsia" w:hAnsiTheme="minorEastAsia" w:cs="Times New Roman"/>
          <w:kern w:val="0"/>
          <w:sz w:val="18"/>
          <w:szCs w:val="18"/>
          <w:lang w:val="ja-JP"/>
        </w:rPr>
        <w:t>．</w:t>
      </w:r>
      <w:r w:rsidR="003C0D40" w:rsidRPr="00DC78AF">
        <w:rPr>
          <w:rFonts w:ascii="Times New Roman" w:eastAsiaTheme="minorEastAsia" w:hAnsiTheme="minorEastAsia" w:cs="Times New Roman"/>
          <w:sz w:val="18"/>
          <w:szCs w:val="18"/>
        </w:rPr>
        <w:t>日本麻酔</w:t>
      </w:r>
      <w:r w:rsidR="00CB02E4" w:rsidRPr="00DC78AF">
        <w:rPr>
          <w:rFonts w:ascii="Times New Roman" w:eastAsiaTheme="minorEastAsia" w:hAnsiTheme="minorEastAsia" w:cs="Times New Roman"/>
          <w:sz w:val="18"/>
          <w:szCs w:val="18"/>
        </w:rPr>
        <w:t>科</w:t>
      </w:r>
      <w:r w:rsidR="003C0D40" w:rsidRPr="00DC78AF">
        <w:rPr>
          <w:rFonts w:ascii="Times New Roman" w:eastAsiaTheme="minorEastAsia" w:hAnsiTheme="minorEastAsia" w:cs="Times New Roman"/>
          <w:sz w:val="18"/>
          <w:szCs w:val="18"/>
        </w:rPr>
        <w:t>学会第</w:t>
      </w:r>
      <w:r w:rsidR="003C0D40" w:rsidRPr="00DC78AF">
        <w:rPr>
          <w:rFonts w:ascii="Times New Roman" w:eastAsiaTheme="minorEastAsia" w:hAnsi="Times New Roman" w:cs="Times New Roman"/>
          <w:sz w:val="18"/>
          <w:szCs w:val="18"/>
        </w:rPr>
        <w:t>48</w:t>
      </w:r>
      <w:r w:rsidR="003C0D40" w:rsidRPr="00DC78AF">
        <w:rPr>
          <w:rFonts w:ascii="Times New Roman" w:eastAsiaTheme="minorEastAsia" w:hAnsiTheme="minorEastAsia" w:cs="Times New Roman"/>
          <w:sz w:val="18"/>
          <w:szCs w:val="18"/>
        </w:rPr>
        <w:t>回</w:t>
      </w:r>
      <w:r w:rsidR="00E57D8C" w:rsidRPr="00DC78AF">
        <w:rPr>
          <w:rFonts w:ascii="Times New Roman" w:eastAsiaTheme="minorEastAsia" w:hAnsiTheme="minorEastAsia" w:cs="Times New Roman"/>
          <w:sz w:val="18"/>
          <w:szCs w:val="18"/>
        </w:rPr>
        <w:t>大会</w:t>
      </w:r>
      <w:r w:rsidRPr="00DC78AF">
        <w:rPr>
          <w:rFonts w:ascii="Times New Roman" w:eastAsiaTheme="minorEastAsia" w:hAnsi="Times New Roman" w:cs="Times New Roman"/>
          <w:kern w:val="0"/>
          <w:sz w:val="18"/>
          <w:szCs w:val="18"/>
          <w:lang w:val="ja-JP"/>
        </w:rPr>
        <w:t>(</w:t>
      </w:r>
      <w:r w:rsidRPr="0075377A">
        <w:rPr>
          <w:rFonts w:ascii="Times New Roman" w:eastAsiaTheme="minorEastAsia" w:hAnsiTheme="minorEastAsia" w:cs="Times New Roman"/>
          <w:kern w:val="0"/>
          <w:sz w:val="18"/>
          <w:szCs w:val="18"/>
          <w:lang w:val="ja-JP"/>
        </w:rPr>
        <w:t>神戸</w:t>
      </w:r>
      <w:r w:rsidRPr="0075377A">
        <w:rPr>
          <w:rFonts w:ascii="Times New Roman" w:eastAsiaTheme="minorEastAsia" w:hAnsi="Times New Roman" w:cs="Times New Roman"/>
          <w:kern w:val="0"/>
          <w:sz w:val="18"/>
          <w:szCs w:val="18"/>
          <w:lang w:val="ja-JP"/>
        </w:rPr>
        <w:t>)2001</w:t>
      </w:r>
      <w:r w:rsidRPr="0075377A">
        <w:rPr>
          <w:rFonts w:ascii="Times New Roman" w:eastAsiaTheme="minorEastAsia" w:hAnsiTheme="minorEastAsia" w:cs="Times New Roman"/>
          <w:kern w:val="0"/>
          <w:sz w:val="18"/>
          <w:szCs w:val="18"/>
          <w:lang w:val="ja-JP"/>
        </w:rPr>
        <w:t>年</w:t>
      </w:r>
      <w:r w:rsidRPr="0075377A">
        <w:rPr>
          <w:rFonts w:ascii="Times New Roman" w:eastAsiaTheme="minorEastAsia" w:hAnsi="Times New Roman" w:cs="Times New Roman"/>
          <w:kern w:val="0"/>
          <w:sz w:val="18"/>
          <w:szCs w:val="18"/>
          <w:lang w:val="ja-JP"/>
        </w:rPr>
        <w:t>4</w:t>
      </w:r>
      <w:r w:rsidRPr="0075377A">
        <w:rPr>
          <w:rFonts w:ascii="Times New Roman" w:eastAsiaTheme="minorEastAsia" w:hAnsiTheme="minorEastAsia" w:cs="Times New Roman"/>
          <w:kern w:val="0"/>
          <w:sz w:val="18"/>
          <w:szCs w:val="18"/>
          <w:lang w:val="ja-JP"/>
        </w:rPr>
        <w:t>月</w:t>
      </w:r>
      <w:r w:rsidRPr="0075377A">
        <w:rPr>
          <w:rFonts w:ascii="Times New Roman" w:eastAsiaTheme="minorEastAsia" w:hAnsi="Times New Roman" w:cs="Times New Roman"/>
          <w:kern w:val="0"/>
          <w:sz w:val="18"/>
          <w:szCs w:val="18"/>
          <w:lang w:val="ja-JP"/>
        </w:rPr>
        <w:t>26</w:t>
      </w:r>
      <w:r w:rsidRPr="0075377A">
        <w:rPr>
          <w:rFonts w:ascii="Times New Roman" w:eastAsiaTheme="minorEastAsia" w:hAnsiTheme="minorEastAsia" w:cs="Times New Roman"/>
          <w:kern w:val="0"/>
          <w:sz w:val="18"/>
          <w:szCs w:val="18"/>
          <w:lang w:val="ja-JP"/>
        </w:rPr>
        <w:t>日</w:t>
      </w:r>
    </w:p>
    <w:p w:rsidR="00E750C3" w:rsidRPr="0075377A" w:rsidRDefault="00E57D8C" w:rsidP="001B0921">
      <w:pPr>
        <w:pStyle w:val="a3"/>
        <w:numPr>
          <w:ilvl w:val="0"/>
          <w:numId w:val="39"/>
        </w:numPr>
        <w:rPr>
          <w:rFonts w:ascii="Times New Roman" w:eastAsiaTheme="minorEastAsia" w:hAnsi="Times New Roman" w:cs="Times New Roman"/>
          <w:bCs/>
          <w:sz w:val="18"/>
          <w:szCs w:val="18"/>
        </w:rPr>
      </w:pPr>
      <w:r w:rsidRPr="003C0D40">
        <w:rPr>
          <w:rFonts w:ascii="Times New Roman" w:eastAsiaTheme="minorEastAsia" w:hAnsiTheme="minorEastAsia" w:cs="Times New Roman"/>
          <w:sz w:val="18"/>
          <w:szCs w:val="18"/>
        </w:rPr>
        <w:t>小松久男，小野純一郎，野萱純子，別宮小由里，前川信博．ケタミンは空間認知記憶の固定を抑制する．</w:t>
      </w:r>
      <w:r w:rsidRPr="008E4F6D">
        <w:rPr>
          <w:rFonts w:ascii="Times New Roman" w:eastAsiaTheme="minorEastAsia" w:hAnsiTheme="minorEastAsia" w:cs="Times New Roman"/>
          <w:sz w:val="18"/>
          <w:szCs w:val="18"/>
        </w:rPr>
        <w:t>日本麻酔</w:t>
      </w:r>
      <w:r w:rsidR="00CB02E4" w:rsidRPr="008E4F6D">
        <w:rPr>
          <w:rFonts w:ascii="Times New Roman" w:eastAsiaTheme="minorEastAsia" w:hAnsiTheme="minorEastAsia" w:cs="Times New Roman"/>
          <w:sz w:val="18"/>
          <w:szCs w:val="18"/>
        </w:rPr>
        <w:t>科</w:t>
      </w:r>
      <w:r w:rsidRPr="008E4F6D">
        <w:rPr>
          <w:rFonts w:ascii="Times New Roman" w:eastAsiaTheme="minorEastAsia" w:hAnsiTheme="minorEastAsia" w:cs="Times New Roman"/>
          <w:sz w:val="18"/>
          <w:szCs w:val="18"/>
        </w:rPr>
        <w:t>学会第</w:t>
      </w:r>
      <w:r w:rsidRPr="008E4F6D">
        <w:rPr>
          <w:rFonts w:ascii="Times New Roman" w:eastAsiaTheme="minorEastAsia" w:hAnsi="Times New Roman" w:cs="Times New Roman"/>
          <w:sz w:val="18"/>
          <w:szCs w:val="18"/>
        </w:rPr>
        <w:t>48</w:t>
      </w:r>
      <w:r w:rsidRPr="008E4F6D">
        <w:rPr>
          <w:rFonts w:ascii="Times New Roman" w:eastAsiaTheme="minorEastAsia" w:hAnsiTheme="minorEastAsia" w:cs="Times New Roman"/>
          <w:sz w:val="18"/>
          <w:szCs w:val="18"/>
        </w:rPr>
        <w:t>回大会</w:t>
      </w:r>
      <w:r w:rsidRPr="008E4F6D">
        <w:rPr>
          <w:rFonts w:ascii="Times New Roman" w:eastAsiaTheme="minorEastAsia" w:hAnsi="Times New Roman" w:cs="Times New Roman"/>
          <w:sz w:val="18"/>
          <w:szCs w:val="18"/>
        </w:rPr>
        <w:t>(</w:t>
      </w:r>
      <w:r w:rsidRPr="008E4F6D">
        <w:rPr>
          <w:rFonts w:ascii="Times New Roman" w:eastAsiaTheme="minorEastAsia" w:hAnsiTheme="minorEastAsia" w:cs="Times New Roman"/>
          <w:sz w:val="18"/>
          <w:szCs w:val="18"/>
        </w:rPr>
        <w:t>神戸</w:t>
      </w:r>
      <w:r w:rsidRPr="008E4F6D">
        <w:rPr>
          <w:rFonts w:ascii="Times New Roman" w:eastAsiaTheme="minorEastAsia" w:hAnsi="Times New Roman" w:cs="Times New Roman"/>
          <w:sz w:val="18"/>
          <w:szCs w:val="18"/>
        </w:rPr>
        <w:t>)2001</w:t>
      </w:r>
      <w:r w:rsidRPr="008E4F6D">
        <w:rPr>
          <w:rFonts w:ascii="Times New Roman" w:eastAsiaTheme="minorEastAsia" w:hAnsi="Times New Roman" w:cs="Times New Roman"/>
          <w:sz w:val="18"/>
          <w:szCs w:val="18"/>
        </w:rPr>
        <w:t>年</w:t>
      </w:r>
      <w:r w:rsidRPr="008E4F6D">
        <w:rPr>
          <w:rFonts w:ascii="Times New Roman" w:eastAsiaTheme="minorEastAsia" w:hAnsi="Times New Roman" w:cs="Times New Roman"/>
          <w:sz w:val="18"/>
          <w:szCs w:val="18"/>
        </w:rPr>
        <w:t>4</w:t>
      </w:r>
      <w:r w:rsidRPr="008E4F6D">
        <w:rPr>
          <w:rFonts w:ascii="Times New Roman" w:eastAsiaTheme="minorEastAsia" w:hAnsi="Times New Roman" w:cs="Times New Roman"/>
          <w:sz w:val="18"/>
          <w:szCs w:val="18"/>
        </w:rPr>
        <w:t>月</w:t>
      </w:r>
      <w:r w:rsidRPr="008E4F6D">
        <w:rPr>
          <w:rFonts w:ascii="Times New Roman" w:eastAsiaTheme="minorEastAsia" w:hAnsi="Times New Roman" w:cs="Times New Roman"/>
          <w:sz w:val="18"/>
          <w:szCs w:val="18"/>
        </w:rPr>
        <w:t>27</w:t>
      </w:r>
      <w:r>
        <w:rPr>
          <w:rFonts w:ascii="Times New Roman" w:eastAsiaTheme="minorEastAsia" w:hAnsi="Times New Roman" w:cs="Times New Roman"/>
          <w:sz w:val="18"/>
          <w:szCs w:val="18"/>
        </w:rPr>
        <w:t>日</w:t>
      </w:r>
    </w:p>
    <w:p w:rsidR="00B61034" w:rsidRPr="008E4F6D" w:rsidRDefault="00B61034" w:rsidP="001B0921">
      <w:pPr>
        <w:pStyle w:val="a3"/>
        <w:numPr>
          <w:ilvl w:val="0"/>
          <w:numId w:val="39"/>
        </w:numPr>
        <w:rPr>
          <w:rFonts w:ascii="Times New Roman" w:eastAsiaTheme="minorEastAsia" w:hAnsi="Times New Roman" w:cs="Times New Roman"/>
          <w:bCs/>
          <w:sz w:val="18"/>
          <w:szCs w:val="18"/>
        </w:rPr>
      </w:pPr>
      <w:r w:rsidRPr="0075377A">
        <w:rPr>
          <w:rFonts w:ascii="Times New Roman" w:eastAsiaTheme="minorEastAsia" w:hAnsiTheme="minorEastAsia" w:cs="Times New Roman"/>
          <w:color w:val="000000"/>
          <w:kern w:val="0"/>
          <w:sz w:val="18"/>
          <w:szCs w:val="18"/>
          <w:lang w:val="ja-JP"/>
        </w:rPr>
        <w:t>田家諭，植木正明，中條浩介，浅賀健彦，前川信博．脳組織酸素分圧に対するイソフルレン、セボフルレン麻酔の影響</w:t>
      </w:r>
      <w:r w:rsidRPr="008E4F6D">
        <w:rPr>
          <w:rFonts w:ascii="Times New Roman" w:eastAsiaTheme="minorEastAsia" w:hAnsiTheme="minorEastAsia" w:cs="Times New Roman"/>
          <w:kern w:val="0"/>
          <w:sz w:val="18"/>
          <w:szCs w:val="18"/>
          <w:lang w:val="ja-JP"/>
        </w:rPr>
        <w:t>．</w:t>
      </w:r>
      <w:r w:rsidR="00E57D8C" w:rsidRPr="008E4F6D">
        <w:rPr>
          <w:rFonts w:ascii="Times New Roman" w:eastAsiaTheme="minorEastAsia" w:hAnsiTheme="minorEastAsia" w:cs="Times New Roman"/>
          <w:sz w:val="18"/>
          <w:szCs w:val="18"/>
        </w:rPr>
        <w:t>日本麻酔</w:t>
      </w:r>
      <w:r w:rsidR="00CB02E4" w:rsidRPr="008E4F6D">
        <w:rPr>
          <w:rFonts w:ascii="Times New Roman" w:eastAsiaTheme="minorEastAsia" w:hAnsiTheme="minorEastAsia" w:cs="Times New Roman"/>
          <w:sz w:val="18"/>
          <w:szCs w:val="18"/>
        </w:rPr>
        <w:t>科</w:t>
      </w:r>
      <w:r w:rsidR="00E57D8C" w:rsidRPr="008E4F6D">
        <w:rPr>
          <w:rFonts w:ascii="Times New Roman" w:eastAsiaTheme="minorEastAsia" w:hAnsiTheme="minorEastAsia" w:cs="Times New Roman"/>
          <w:sz w:val="18"/>
          <w:szCs w:val="18"/>
        </w:rPr>
        <w:t>学会第</w:t>
      </w:r>
      <w:r w:rsidR="00E57D8C" w:rsidRPr="008E4F6D">
        <w:rPr>
          <w:rFonts w:ascii="Times New Roman" w:eastAsiaTheme="minorEastAsia" w:hAnsi="Times New Roman" w:cs="Times New Roman"/>
          <w:sz w:val="18"/>
          <w:szCs w:val="18"/>
        </w:rPr>
        <w:t>48</w:t>
      </w:r>
      <w:r w:rsidR="00E57D8C" w:rsidRPr="008E4F6D">
        <w:rPr>
          <w:rFonts w:ascii="Times New Roman" w:eastAsiaTheme="minorEastAsia" w:hAnsiTheme="minorEastAsia" w:cs="Times New Roman"/>
          <w:sz w:val="18"/>
          <w:szCs w:val="18"/>
        </w:rPr>
        <w:t>回大会</w:t>
      </w:r>
      <w:r w:rsidRPr="008E4F6D">
        <w:rPr>
          <w:rFonts w:ascii="Times New Roman" w:eastAsiaTheme="minorEastAsia" w:hAnsi="Times New Roman" w:cs="Times New Roman"/>
          <w:kern w:val="0"/>
          <w:sz w:val="18"/>
          <w:szCs w:val="18"/>
          <w:lang w:val="ja-JP"/>
        </w:rPr>
        <w:t>(</w:t>
      </w:r>
      <w:r w:rsidR="00075D7B" w:rsidRPr="008E4F6D">
        <w:rPr>
          <w:rFonts w:ascii="Times New Roman" w:eastAsiaTheme="minorEastAsia" w:hAnsiTheme="minorEastAsia" w:cs="Times New Roman"/>
          <w:kern w:val="0"/>
          <w:sz w:val="18"/>
          <w:szCs w:val="18"/>
          <w:lang w:val="ja-JP"/>
        </w:rPr>
        <w:t>神戸</w:t>
      </w:r>
      <w:r w:rsidRPr="008E4F6D">
        <w:rPr>
          <w:rFonts w:ascii="Times New Roman" w:eastAsiaTheme="minorEastAsia" w:hAnsi="Times New Roman" w:cs="Times New Roman"/>
          <w:kern w:val="0"/>
          <w:sz w:val="18"/>
          <w:szCs w:val="18"/>
          <w:lang w:val="ja-JP"/>
        </w:rPr>
        <w:t>)2001</w:t>
      </w:r>
      <w:r w:rsidRPr="008E4F6D">
        <w:rPr>
          <w:rFonts w:ascii="Times New Roman" w:eastAsiaTheme="minorEastAsia" w:hAnsiTheme="minorEastAsia" w:cs="Times New Roman"/>
          <w:kern w:val="0"/>
          <w:sz w:val="18"/>
          <w:szCs w:val="18"/>
          <w:lang w:val="ja-JP"/>
        </w:rPr>
        <w:t>年</w:t>
      </w:r>
      <w:r w:rsidRPr="008E4F6D">
        <w:rPr>
          <w:rFonts w:ascii="Times New Roman" w:eastAsiaTheme="minorEastAsia" w:hAnsi="Times New Roman" w:cs="Times New Roman"/>
          <w:kern w:val="0"/>
          <w:sz w:val="18"/>
          <w:szCs w:val="18"/>
          <w:lang w:val="ja-JP"/>
        </w:rPr>
        <w:t>4</w:t>
      </w:r>
      <w:r w:rsidRPr="008E4F6D">
        <w:rPr>
          <w:rFonts w:ascii="Times New Roman" w:eastAsiaTheme="minorEastAsia" w:hAnsiTheme="minorEastAsia" w:cs="Times New Roman"/>
          <w:kern w:val="0"/>
          <w:sz w:val="18"/>
          <w:szCs w:val="18"/>
          <w:lang w:val="ja-JP"/>
        </w:rPr>
        <w:t>月</w:t>
      </w:r>
      <w:r w:rsidR="00E57D8C" w:rsidRPr="008E4F6D">
        <w:rPr>
          <w:rFonts w:ascii="Times New Roman" w:eastAsiaTheme="minorEastAsia" w:hAnsiTheme="minorEastAsia" w:cs="Times New Roman"/>
          <w:kern w:val="0"/>
          <w:sz w:val="18"/>
          <w:szCs w:val="18"/>
          <w:lang w:val="ja-JP"/>
        </w:rPr>
        <w:t>27</w:t>
      </w:r>
      <w:r w:rsidRPr="008E4F6D">
        <w:rPr>
          <w:rFonts w:ascii="Times New Roman" w:eastAsiaTheme="minorEastAsia" w:hAnsiTheme="minorEastAsia" w:cs="Times New Roman"/>
          <w:kern w:val="0"/>
          <w:sz w:val="18"/>
          <w:szCs w:val="18"/>
          <w:lang w:val="ja-JP"/>
        </w:rPr>
        <w:t>日</w:t>
      </w:r>
    </w:p>
    <w:p w:rsidR="00E57D8C" w:rsidRPr="004953DA" w:rsidRDefault="00E57D8C" w:rsidP="001B0921">
      <w:pPr>
        <w:pStyle w:val="a3"/>
        <w:numPr>
          <w:ilvl w:val="0"/>
          <w:numId w:val="39"/>
        </w:numPr>
        <w:rPr>
          <w:rFonts w:ascii="Times New Roman" w:eastAsiaTheme="minorEastAsia" w:hAnsi="Times New Roman" w:cs="Times New Roman"/>
          <w:bCs/>
          <w:sz w:val="18"/>
          <w:szCs w:val="18"/>
        </w:rPr>
      </w:pPr>
      <w:r w:rsidRPr="0075377A">
        <w:rPr>
          <w:rFonts w:ascii="Times New Roman" w:eastAsiaTheme="minorEastAsia" w:hAnsiTheme="minorEastAsia" w:cs="Times New Roman"/>
          <w:bCs/>
          <w:sz w:val="18"/>
          <w:szCs w:val="18"/>
        </w:rPr>
        <w:lastRenderedPageBreak/>
        <w:t>浅賀健彦，植木正明，中條浩介，田家諭，前川信博．</w:t>
      </w:r>
      <w:r w:rsidRPr="0075377A">
        <w:rPr>
          <w:rFonts w:ascii="Times New Roman" w:eastAsiaTheme="minorEastAsia" w:hAnsiTheme="minorEastAsia" w:cs="Times New Roman"/>
          <w:color w:val="000000"/>
          <w:kern w:val="0"/>
          <w:sz w:val="18"/>
          <w:szCs w:val="18"/>
          <w:lang w:val="ja-JP"/>
        </w:rPr>
        <w:t>ラット腎虚血再灌流障害における</w:t>
      </w:r>
      <w:r w:rsidRPr="0075377A">
        <w:rPr>
          <w:rFonts w:ascii="Times New Roman" w:eastAsiaTheme="minorEastAsia" w:hAnsi="Times New Roman" w:cs="Times New Roman"/>
          <w:color w:val="000000"/>
          <w:kern w:val="0"/>
          <w:sz w:val="18"/>
          <w:szCs w:val="18"/>
          <w:lang w:val="ja-JP"/>
        </w:rPr>
        <w:t>ONO-5046</w:t>
      </w:r>
      <w:r w:rsidRPr="0075377A">
        <w:rPr>
          <w:rFonts w:ascii="Times New Roman" w:eastAsiaTheme="minorEastAsia" w:hAnsiTheme="minorEastAsia" w:cs="Times New Roman"/>
          <w:color w:val="000000"/>
          <w:kern w:val="0"/>
          <w:sz w:val="18"/>
          <w:szCs w:val="18"/>
          <w:lang w:val="ja-JP"/>
        </w:rPr>
        <w:t>の効果．</w:t>
      </w:r>
      <w:r w:rsidRPr="004953DA">
        <w:rPr>
          <w:rFonts w:ascii="Times New Roman" w:eastAsiaTheme="minorEastAsia" w:hAnsiTheme="minorEastAsia" w:cs="Times New Roman"/>
          <w:sz w:val="18"/>
          <w:szCs w:val="18"/>
        </w:rPr>
        <w:t>日本麻酔</w:t>
      </w:r>
      <w:r w:rsidR="00CB02E4" w:rsidRPr="004953DA">
        <w:rPr>
          <w:rFonts w:ascii="Times New Roman" w:eastAsiaTheme="minorEastAsia" w:hAnsiTheme="minorEastAsia" w:cs="Times New Roman"/>
          <w:sz w:val="18"/>
          <w:szCs w:val="18"/>
        </w:rPr>
        <w:t>科</w:t>
      </w:r>
      <w:r w:rsidRPr="004953DA">
        <w:rPr>
          <w:rFonts w:ascii="Times New Roman" w:eastAsiaTheme="minorEastAsia" w:hAnsiTheme="minorEastAsia" w:cs="Times New Roman"/>
          <w:sz w:val="18"/>
          <w:szCs w:val="18"/>
        </w:rPr>
        <w:t>学会第</w:t>
      </w:r>
      <w:r w:rsidRPr="004953DA">
        <w:rPr>
          <w:rFonts w:ascii="Times New Roman" w:eastAsiaTheme="minorEastAsia" w:hAnsi="Times New Roman" w:cs="Times New Roman"/>
          <w:sz w:val="18"/>
          <w:szCs w:val="18"/>
        </w:rPr>
        <w:t>48</w:t>
      </w:r>
      <w:r w:rsidRPr="004953DA">
        <w:rPr>
          <w:rFonts w:ascii="Times New Roman" w:eastAsiaTheme="minorEastAsia" w:hAnsiTheme="minorEastAsia" w:cs="Times New Roman"/>
          <w:sz w:val="18"/>
          <w:szCs w:val="18"/>
        </w:rPr>
        <w:t>回大会</w:t>
      </w:r>
      <w:r w:rsidRPr="004953DA">
        <w:rPr>
          <w:rFonts w:ascii="Times New Roman" w:eastAsiaTheme="minorEastAsia" w:hAnsi="Times New Roman" w:cs="Times New Roman"/>
          <w:kern w:val="0"/>
          <w:sz w:val="18"/>
          <w:szCs w:val="18"/>
          <w:lang w:val="ja-JP"/>
        </w:rPr>
        <w:t>(</w:t>
      </w:r>
      <w:r w:rsidRPr="004953DA">
        <w:rPr>
          <w:rFonts w:ascii="Times New Roman" w:eastAsiaTheme="minorEastAsia" w:hAnsiTheme="minorEastAsia" w:cs="Times New Roman"/>
          <w:kern w:val="0"/>
          <w:sz w:val="18"/>
          <w:szCs w:val="18"/>
          <w:lang w:val="ja-JP"/>
        </w:rPr>
        <w:t>神戸</w:t>
      </w:r>
      <w:r w:rsidRPr="004953DA">
        <w:rPr>
          <w:rFonts w:ascii="Times New Roman" w:eastAsiaTheme="minorEastAsia" w:hAnsi="Times New Roman" w:cs="Times New Roman"/>
          <w:kern w:val="0"/>
          <w:sz w:val="18"/>
          <w:szCs w:val="18"/>
          <w:lang w:val="ja-JP"/>
        </w:rPr>
        <w:t>)2001</w:t>
      </w:r>
      <w:r w:rsidRPr="004953DA">
        <w:rPr>
          <w:rFonts w:ascii="Times New Roman" w:eastAsiaTheme="minorEastAsia" w:hAnsiTheme="minorEastAsia" w:cs="Times New Roman"/>
          <w:kern w:val="0"/>
          <w:sz w:val="18"/>
          <w:szCs w:val="18"/>
          <w:lang w:val="ja-JP"/>
        </w:rPr>
        <w:t>年</w:t>
      </w:r>
      <w:r w:rsidRPr="004953DA">
        <w:rPr>
          <w:rFonts w:ascii="Times New Roman" w:eastAsiaTheme="minorEastAsia" w:hAnsi="Times New Roman" w:cs="Times New Roman"/>
          <w:kern w:val="0"/>
          <w:sz w:val="18"/>
          <w:szCs w:val="18"/>
          <w:lang w:val="ja-JP"/>
        </w:rPr>
        <w:t>4</w:t>
      </w:r>
      <w:r w:rsidRPr="004953DA">
        <w:rPr>
          <w:rFonts w:ascii="Times New Roman" w:eastAsiaTheme="minorEastAsia" w:hAnsiTheme="minorEastAsia" w:cs="Times New Roman"/>
          <w:kern w:val="0"/>
          <w:sz w:val="18"/>
          <w:szCs w:val="18"/>
          <w:lang w:val="ja-JP"/>
        </w:rPr>
        <w:t>月</w:t>
      </w:r>
      <w:r w:rsidRPr="004953DA">
        <w:rPr>
          <w:rFonts w:ascii="Times New Roman" w:eastAsiaTheme="minorEastAsia" w:hAnsi="Times New Roman" w:cs="Times New Roman"/>
          <w:kern w:val="0"/>
          <w:sz w:val="18"/>
          <w:szCs w:val="18"/>
          <w:lang w:val="ja-JP"/>
        </w:rPr>
        <w:t>28</w:t>
      </w:r>
      <w:r w:rsidRPr="004953DA">
        <w:rPr>
          <w:rFonts w:ascii="Times New Roman" w:eastAsiaTheme="minorEastAsia" w:hAnsiTheme="minorEastAsia" w:cs="Times New Roman"/>
          <w:kern w:val="0"/>
          <w:sz w:val="18"/>
          <w:szCs w:val="18"/>
          <w:lang w:val="ja-JP"/>
        </w:rPr>
        <w:t>日</w:t>
      </w:r>
      <w:r w:rsidR="004953DA" w:rsidRPr="004953DA">
        <w:rPr>
          <w:rFonts w:ascii="Times New Roman" w:eastAsiaTheme="minorEastAsia" w:hAnsi="Times New Roman" w:cs="Times New Roman"/>
          <w:bCs/>
          <w:sz w:val="18"/>
          <w:szCs w:val="18"/>
        </w:rPr>
        <w:t xml:space="preserve"> </w:t>
      </w:r>
    </w:p>
    <w:p w:rsidR="00B5622D" w:rsidRPr="0075377A" w:rsidRDefault="00B5622D" w:rsidP="001B0921">
      <w:pPr>
        <w:pStyle w:val="a3"/>
        <w:numPr>
          <w:ilvl w:val="0"/>
          <w:numId w:val="39"/>
        </w:numPr>
        <w:rPr>
          <w:rFonts w:ascii="Times New Roman" w:eastAsiaTheme="minorEastAsia" w:hAnsi="Times New Roman" w:cs="Times New Roman"/>
          <w:bCs/>
          <w:sz w:val="18"/>
          <w:szCs w:val="18"/>
        </w:rPr>
      </w:pPr>
      <w:r w:rsidRPr="0075377A">
        <w:rPr>
          <w:rFonts w:ascii="Times New Roman" w:eastAsiaTheme="minorEastAsia" w:hAnsiTheme="minorEastAsia" w:cs="Times New Roman"/>
          <w:sz w:val="18"/>
          <w:szCs w:val="18"/>
        </w:rPr>
        <w:t>野萱純子</w:t>
      </w:r>
      <w:r w:rsidR="005D373E">
        <w:rPr>
          <w:rFonts w:ascii="Times New Roman" w:eastAsiaTheme="minorEastAsia" w:hAnsiTheme="minorEastAsia" w:cs="Times New Roman"/>
          <w:sz w:val="18"/>
          <w:szCs w:val="18"/>
        </w:rPr>
        <w:t>，</w:t>
      </w:r>
      <w:r w:rsidRPr="0075377A">
        <w:rPr>
          <w:rFonts w:ascii="Times New Roman" w:eastAsiaTheme="minorEastAsia" w:hAnsiTheme="minorEastAsia" w:cs="Times New Roman"/>
          <w:sz w:val="18"/>
          <w:szCs w:val="18"/>
        </w:rPr>
        <w:t>小松久男</w:t>
      </w:r>
      <w:r w:rsidR="005D373E">
        <w:rPr>
          <w:rFonts w:ascii="Times New Roman" w:eastAsiaTheme="minorEastAsia" w:hAnsiTheme="minorEastAsia" w:cs="Times New Roman"/>
          <w:sz w:val="18"/>
          <w:szCs w:val="18"/>
        </w:rPr>
        <w:t>，</w:t>
      </w:r>
      <w:r w:rsidRPr="0075377A">
        <w:rPr>
          <w:rFonts w:ascii="Times New Roman" w:eastAsiaTheme="minorEastAsia" w:hAnsiTheme="minorEastAsia" w:cs="Times New Roman"/>
          <w:sz w:val="18"/>
          <w:szCs w:val="18"/>
        </w:rPr>
        <w:t>中條浩介</w:t>
      </w:r>
      <w:r w:rsidR="005D373E">
        <w:rPr>
          <w:rFonts w:ascii="Times New Roman" w:eastAsiaTheme="minorEastAsia" w:hAnsiTheme="minorEastAsia" w:cs="Times New Roman"/>
          <w:sz w:val="18"/>
          <w:szCs w:val="18"/>
        </w:rPr>
        <w:t>，</w:t>
      </w:r>
      <w:r w:rsidRPr="0075377A">
        <w:rPr>
          <w:rFonts w:ascii="Times New Roman" w:eastAsiaTheme="minorEastAsia" w:hAnsiTheme="minorEastAsia" w:cs="Times New Roman"/>
          <w:sz w:val="18"/>
          <w:szCs w:val="18"/>
        </w:rPr>
        <w:t>田家諭</w:t>
      </w:r>
      <w:r w:rsidR="005D373E">
        <w:rPr>
          <w:rFonts w:ascii="Times New Roman" w:eastAsiaTheme="minorEastAsia" w:hAnsiTheme="minorEastAsia" w:cs="Times New Roman"/>
          <w:sz w:val="18"/>
          <w:szCs w:val="18"/>
        </w:rPr>
        <w:t>，</w:t>
      </w:r>
      <w:r w:rsidRPr="0075377A">
        <w:rPr>
          <w:rFonts w:ascii="Times New Roman" w:eastAsiaTheme="minorEastAsia" w:hAnsiTheme="minorEastAsia" w:cs="Times New Roman"/>
          <w:sz w:val="18"/>
          <w:szCs w:val="18"/>
        </w:rPr>
        <w:t>別宮小由理</w:t>
      </w:r>
      <w:r w:rsidR="005D373E">
        <w:rPr>
          <w:rFonts w:ascii="Times New Roman" w:eastAsiaTheme="minorEastAsia" w:hAnsiTheme="minorEastAsia" w:cs="Times New Roman"/>
          <w:sz w:val="18"/>
          <w:szCs w:val="18"/>
        </w:rPr>
        <w:t>，</w:t>
      </w:r>
      <w:r w:rsidRPr="0075377A">
        <w:rPr>
          <w:rFonts w:ascii="Times New Roman" w:eastAsiaTheme="minorEastAsia" w:hAnsiTheme="minorEastAsia" w:cs="Times New Roman"/>
          <w:sz w:val="18"/>
          <w:szCs w:val="18"/>
        </w:rPr>
        <w:t>穴吹大介</w:t>
      </w:r>
      <w:r w:rsidR="005D373E">
        <w:rPr>
          <w:rFonts w:ascii="Times New Roman" w:eastAsiaTheme="minorEastAsia" w:hAnsiTheme="minorEastAsia" w:cs="Times New Roman"/>
          <w:sz w:val="18"/>
          <w:szCs w:val="18"/>
        </w:rPr>
        <w:t>，</w:t>
      </w:r>
      <w:r w:rsidRPr="0075377A">
        <w:rPr>
          <w:rFonts w:ascii="Times New Roman" w:eastAsiaTheme="minorEastAsia" w:hAnsiTheme="minorEastAsia" w:cs="Times New Roman"/>
          <w:sz w:val="18"/>
          <w:szCs w:val="18"/>
        </w:rPr>
        <w:t>前川信博</w:t>
      </w:r>
      <w:r w:rsidR="005D373E">
        <w:rPr>
          <w:rFonts w:ascii="Times New Roman" w:eastAsiaTheme="minorEastAsia" w:hAnsi="Times New Roman" w:cs="Times New Roman"/>
          <w:sz w:val="18"/>
          <w:szCs w:val="18"/>
        </w:rPr>
        <w:t>．</w:t>
      </w:r>
      <w:r w:rsidRPr="0075377A">
        <w:rPr>
          <w:rFonts w:ascii="Times New Roman" w:eastAsiaTheme="minorEastAsia" w:hAnsiTheme="minorEastAsia" w:cs="Times New Roman"/>
          <w:sz w:val="18"/>
          <w:szCs w:val="18"/>
        </w:rPr>
        <w:t>帯状疱疹後神経痛に局所麻酔薬およびケタミンの硬膜外投与が有効であった</w:t>
      </w:r>
      <w:r w:rsidRPr="0075377A">
        <w:rPr>
          <w:rFonts w:ascii="Times New Roman" w:eastAsiaTheme="minorEastAsia" w:hAnsi="Times New Roman" w:cs="Times New Roman"/>
          <w:sz w:val="18"/>
          <w:szCs w:val="18"/>
        </w:rPr>
        <w:t>2</w:t>
      </w:r>
      <w:r w:rsidRPr="0075377A">
        <w:rPr>
          <w:rFonts w:ascii="Times New Roman" w:eastAsiaTheme="minorEastAsia" w:hAnsiTheme="minorEastAsia" w:cs="Times New Roman"/>
          <w:sz w:val="18"/>
          <w:szCs w:val="18"/>
        </w:rPr>
        <w:t>症例</w:t>
      </w:r>
      <w:r w:rsidR="005D373E">
        <w:rPr>
          <w:rFonts w:ascii="Times New Roman" w:eastAsiaTheme="minorEastAsia" w:hAnsiTheme="minorEastAsia" w:cs="Times New Roman"/>
          <w:sz w:val="18"/>
          <w:szCs w:val="18"/>
        </w:rPr>
        <w:t>．</w:t>
      </w:r>
      <w:r w:rsidRPr="0075377A">
        <w:rPr>
          <w:rFonts w:ascii="Times New Roman" w:eastAsiaTheme="minorEastAsia" w:hAnsiTheme="minorEastAsia" w:cs="Times New Roman"/>
          <w:sz w:val="18"/>
          <w:szCs w:val="18"/>
        </w:rPr>
        <w:t>第</w:t>
      </w:r>
      <w:r w:rsidRPr="0075377A">
        <w:rPr>
          <w:rFonts w:ascii="Times New Roman" w:eastAsiaTheme="minorEastAsia" w:hAnsi="Times New Roman" w:cs="Times New Roman"/>
          <w:sz w:val="18"/>
          <w:szCs w:val="18"/>
        </w:rPr>
        <w:t>11</w:t>
      </w:r>
      <w:r w:rsidRPr="0075377A">
        <w:rPr>
          <w:rFonts w:ascii="Times New Roman" w:eastAsiaTheme="minorEastAsia" w:hAnsiTheme="minorEastAsia" w:cs="Times New Roman"/>
          <w:sz w:val="18"/>
          <w:szCs w:val="18"/>
        </w:rPr>
        <w:t>回日本ペインクリニック学会中国・四国合同地方会</w:t>
      </w:r>
      <w:r w:rsidR="005D373E">
        <w:rPr>
          <w:rFonts w:ascii="Times New Roman" w:eastAsiaTheme="minorEastAsia" w:hAnsiTheme="minorEastAsia" w:cs="Times New Roman"/>
          <w:sz w:val="18"/>
          <w:szCs w:val="18"/>
        </w:rPr>
        <w:t>(</w:t>
      </w:r>
      <w:r w:rsidR="005D373E">
        <w:rPr>
          <w:rFonts w:ascii="Times New Roman" w:eastAsiaTheme="minorEastAsia" w:hAnsiTheme="minorEastAsia" w:cs="Times New Roman"/>
          <w:sz w:val="18"/>
          <w:szCs w:val="18"/>
        </w:rPr>
        <w:t>下関市</w:t>
      </w:r>
      <w:r w:rsidR="005D373E">
        <w:rPr>
          <w:rFonts w:ascii="Times New Roman" w:eastAsiaTheme="minorEastAsia" w:hAnsiTheme="minorEastAsia" w:cs="Times New Roman"/>
          <w:sz w:val="18"/>
          <w:szCs w:val="18"/>
        </w:rPr>
        <w:t>)</w:t>
      </w:r>
      <w:r w:rsidRPr="0075377A">
        <w:rPr>
          <w:rFonts w:ascii="Times New Roman" w:eastAsiaTheme="minorEastAsia" w:hAnsi="Times New Roman" w:cs="Times New Roman"/>
          <w:sz w:val="18"/>
          <w:szCs w:val="18"/>
        </w:rPr>
        <w:t xml:space="preserve"> 2001</w:t>
      </w:r>
      <w:r w:rsidR="005D373E">
        <w:rPr>
          <w:rFonts w:ascii="Times New Roman" w:eastAsiaTheme="minorEastAsia" w:hAnsi="Times New Roman" w:cs="Times New Roman"/>
          <w:sz w:val="18"/>
          <w:szCs w:val="18"/>
        </w:rPr>
        <w:t>年</w:t>
      </w:r>
      <w:r w:rsidRPr="0075377A">
        <w:rPr>
          <w:rFonts w:ascii="Times New Roman" w:eastAsiaTheme="minorEastAsia" w:hAnsi="Times New Roman" w:cs="Times New Roman"/>
          <w:sz w:val="18"/>
          <w:szCs w:val="18"/>
        </w:rPr>
        <w:t>5</w:t>
      </w:r>
      <w:r w:rsidR="005D373E">
        <w:rPr>
          <w:rFonts w:ascii="Times New Roman" w:eastAsiaTheme="minorEastAsia" w:hAnsi="Times New Roman" w:cs="Times New Roman"/>
          <w:sz w:val="18"/>
          <w:szCs w:val="18"/>
        </w:rPr>
        <w:t>月</w:t>
      </w:r>
      <w:r w:rsidR="005D373E">
        <w:rPr>
          <w:rFonts w:ascii="Times New Roman" w:eastAsiaTheme="minorEastAsia" w:hAnsi="Times New Roman" w:cs="Times New Roman"/>
          <w:sz w:val="18"/>
          <w:szCs w:val="18"/>
        </w:rPr>
        <w:t>19</w:t>
      </w:r>
      <w:r w:rsidR="005D373E">
        <w:rPr>
          <w:rFonts w:ascii="Times New Roman" w:eastAsiaTheme="minorEastAsia" w:hAnsi="Times New Roman" w:cs="Times New Roman"/>
          <w:sz w:val="18"/>
          <w:szCs w:val="18"/>
        </w:rPr>
        <w:t>日</w:t>
      </w:r>
    </w:p>
    <w:p w:rsidR="00DF09F0" w:rsidRPr="00B218C1" w:rsidRDefault="00DF09F0" w:rsidP="001B0921">
      <w:pPr>
        <w:pStyle w:val="a3"/>
        <w:numPr>
          <w:ilvl w:val="0"/>
          <w:numId w:val="39"/>
        </w:numPr>
        <w:rPr>
          <w:rFonts w:ascii="Times New Roman" w:eastAsiaTheme="minorEastAsia" w:hAnsi="Times New Roman" w:cs="Times New Roman"/>
          <w:bCs/>
          <w:sz w:val="18"/>
          <w:szCs w:val="18"/>
        </w:rPr>
      </w:pPr>
      <w:r w:rsidRPr="0075377A">
        <w:rPr>
          <w:rFonts w:ascii="Times New Roman" w:eastAsiaTheme="minorEastAsia" w:hAnsiTheme="minorEastAsia" w:cs="Times New Roman"/>
          <w:color w:val="000000"/>
          <w:kern w:val="0"/>
          <w:sz w:val="18"/>
          <w:szCs w:val="18"/>
          <w:lang w:val="ja-JP"/>
        </w:rPr>
        <w:t>遠藤玲子</w:t>
      </w:r>
      <w:r w:rsidR="00E00EE9">
        <w:rPr>
          <w:rFonts w:ascii="Times New Roman" w:eastAsiaTheme="minorEastAsia" w:hAnsiTheme="minorEastAsia" w:cs="Times New Roman"/>
          <w:color w:val="000000"/>
          <w:kern w:val="0"/>
          <w:sz w:val="18"/>
          <w:szCs w:val="18"/>
          <w:lang w:val="ja-JP"/>
        </w:rPr>
        <w:t>，</w:t>
      </w:r>
      <w:r w:rsidRPr="0075377A">
        <w:rPr>
          <w:rFonts w:ascii="Times New Roman" w:eastAsiaTheme="minorEastAsia" w:hAnsiTheme="minorEastAsia" w:cs="Times New Roman"/>
          <w:color w:val="000000"/>
          <w:kern w:val="0"/>
          <w:sz w:val="18"/>
          <w:szCs w:val="18"/>
          <w:lang w:val="ja-JP"/>
        </w:rPr>
        <w:t>中條浩介</w:t>
      </w:r>
      <w:r w:rsidR="00E00EE9">
        <w:rPr>
          <w:rFonts w:ascii="Times New Roman" w:eastAsiaTheme="minorEastAsia" w:hAnsiTheme="minorEastAsia" w:cs="Times New Roman"/>
          <w:color w:val="000000"/>
          <w:kern w:val="0"/>
          <w:sz w:val="18"/>
          <w:szCs w:val="18"/>
          <w:lang w:val="ja-JP"/>
        </w:rPr>
        <w:t>，</w:t>
      </w:r>
      <w:r w:rsidRPr="0075377A">
        <w:rPr>
          <w:rFonts w:ascii="Times New Roman" w:eastAsiaTheme="minorEastAsia" w:hAnsiTheme="minorEastAsia" w:cs="Times New Roman"/>
          <w:color w:val="000000"/>
          <w:kern w:val="0"/>
          <w:sz w:val="18"/>
          <w:szCs w:val="18"/>
          <w:lang w:val="ja-JP"/>
        </w:rPr>
        <w:t>小倉真治</w:t>
      </w:r>
      <w:r w:rsidR="00E00EE9">
        <w:rPr>
          <w:rFonts w:ascii="Times New Roman" w:eastAsiaTheme="minorEastAsia" w:hAnsiTheme="minorEastAsia" w:cs="Times New Roman"/>
          <w:color w:val="000000"/>
          <w:kern w:val="0"/>
          <w:sz w:val="18"/>
          <w:szCs w:val="18"/>
          <w:lang w:val="ja-JP"/>
        </w:rPr>
        <w:t>，</w:t>
      </w:r>
      <w:r w:rsidRPr="0075377A">
        <w:rPr>
          <w:rFonts w:ascii="Times New Roman" w:eastAsiaTheme="minorEastAsia" w:hAnsiTheme="minorEastAsia" w:cs="Times New Roman"/>
          <w:color w:val="000000"/>
          <w:kern w:val="0"/>
          <w:sz w:val="18"/>
          <w:szCs w:val="18"/>
          <w:lang w:val="ja-JP"/>
        </w:rPr>
        <w:t>西山隆</w:t>
      </w:r>
      <w:r w:rsidR="00E00EE9">
        <w:rPr>
          <w:rFonts w:ascii="Times New Roman" w:eastAsiaTheme="minorEastAsia" w:hAnsiTheme="minorEastAsia" w:cs="Times New Roman"/>
          <w:color w:val="000000"/>
          <w:kern w:val="0"/>
          <w:sz w:val="18"/>
          <w:szCs w:val="18"/>
          <w:lang w:val="ja-JP"/>
        </w:rPr>
        <w:t>，</w:t>
      </w:r>
      <w:r w:rsidRPr="0075377A">
        <w:rPr>
          <w:rFonts w:ascii="Times New Roman" w:eastAsiaTheme="minorEastAsia" w:hAnsiTheme="minorEastAsia" w:cs="Times New Roman"/>
          <w:color w:val="000000"/>
          <w:kern w:val="0"/>
          <w:sz w:val="18"/>
          <w:szCs w:val="18"/>
          <w:lang w:val="ja-JP"/>
        </w:rPr>
        <w:t>関啓輔</w:t>
      </w:r>
      <w:r w:rsidR="00E00EE9">
        <w:rPr>
          <w:rFonts w:ascii="Times New Roman" w:eastAsiaTheme="minorEastAsia" w:hAnsiTheme="minorEastAsia" w:cs="Times New Roman"/>
          <w:color w:val="000000"/>
          <w:kern w:val="0"/>
          <w:sz w:val="18"/>
          <w:szCs w:val="18"/>
          <w:lang w:val="ja-JP"/>
        </w:rPr>
        <w:t>，</w:t>
      </w:r>
      <w:r w:rsidRPr="0075377A">
        <w:rPr>
          <w:rFonts w:ascii="Times New Roman" w:eastAsiaTheme="minorEastAsia" w:hAnsiTheme="minorEastAsia" w:cs="Times New Roman"/>
          <w:color w:val="000000"/>
          <w:kern w:val="0"/>
          <w:sz w:val="18"/>
          <w:szCs w:val="18"/>
          <w:lang w:val="ja-JP"/>
        </w:rPr>
        <w:t>前川信博</w:t>
      </w:r>
      <w:r w:rsidR="00E00EE9">
        <w:rPr>
          <w:rFonts w:ascii="Times New Roman" w:eastAsiaTheme="minorEastAsia" w:hAnsiTheme="minorEastAsia" w:cs="Times New Roman"/>
          <w:color w:val="000000"/>
          <w:kern w:val="0"/>
          <w:sz w:val="18"/>
          <w:szCs w:val="18"/>
          <w:lang w:val="ja-JP"/>
        </w:rPr>
        <w:t>．</w:t>
      </w:r>
      <w:r w:rsidRPr="0075377A">
        <w:rPr>
          <w:rFonts w:ascii="Times New Roman" w:eastAsiaTheme="minorEastAsia" w:hAnsiTheme="minorEastAsia" w:cs="Times New Roman"/>
          <w:color w:val="000000"/>
          <w:kern w:val="0"/>
          <w:sz w:val="18"/>
          <w:szCs w:val="18"/>
          <w:lang w:val="ja-JP"/>
        </w:rPr>
        <w:t>生木による咽頭外傷の診断</w:t>
      </w:r>
      <w:r w:rsidRPr="0075377A">
        <w:rPr>
          <w:rFonts w:ascii="Times New Roman" w:eastAsiaTheme="minorEastAsia" w:hAnsi="Times New Roman" w:cs="Times New Roman"/>
          <w:color w:val="000000"/>
          <w:kern w:val="0"/>
          <w:sz w:val="18"/>
          <w:szCs w:val="18"/>
          <w:lang w:val="ja-JP"/>
        </w:rPr>
        <w:t xml:space="preserve">, </w:t>
      </w:r>
      <w:r w:rsidRPr="0075377A">
        <w:rPr>
          <w:rFonts w:ascii="Times New Roman" w:eastAsiaTheme="minorEastAsia" w:hAnsiTheme="minorEastAsia" w:cs="Times New Roman"/>
          <w:color w:val="000000"/>
          <w:kern w:val="0"/>
          <w:sz w:val="18"/>
          <w:szCs w:val="18"/>
          <w:lang w:val="ja-JP"/>
        </w:rPr>
        <w:t>経過観察に</w:t>
      </w:r>
      <w:r w:rsidRPr="0075377A">
        <w:rPr>
          <w:rFonts w:ascii="Times New Roman" w:eastAsiaTheme="minorEastAsia" w:hAnsi="Times New Roman" w:cs="Times New Roman"/>
          <w:color w:val="000000"/>
          <w:kern w:val="0"/>
          <w:sz w:val="18"/>
          <w:szCs w:val="18"/>
          <w:lang w:val="ja-JP"/>
        </w:rPr>
        <w:t>CT</w:t>
      </w:r>
      <w:r w:rsidRPr="0075377A">
        <w:rPr>
          <w:rFonts w:ascii="Times New Roman" w:eastAsiaTheme="minorEastAsia" w:hAnsiTheme="minorEastAsia" w:cs="Times New Roman"/>
          <w:color w:val="000000"/>
          <w:kern w:val="0"/>
          <w:sz w:val="18"/>
          <w:szCs w:val="18"/>
          <w:lang w:val="ja-JP"/>
        </w:rPr>
        <w:t>が有用であった一症例</w:t>
      </w:r>
      <w:r w:rsidR="00E00EE9">
        <w:rPr>
          <w:rFonts w:ascii="Times New Roman" w:eastAsiaTheme="minorEastAsia" w:hAnsi="Times New Roman" w:cs="Times New Roman"/>
          <w:color w:val="000000"/>
          <w:kern w:val="0"/>
          <w:sz w:val="18"/>
          <w:szCs w:val="18"/>
          <w:lang w:val="ja-JP"/>
        </w:rPr>
        <w:t>．</w:t>
      </w:r>
      <w:r w:rsidRPr="0075377A">
        <w:rPr>
          <w:rFonts w:ascii="Times New Roman" w:eastAsiaTheme="minorEastAsia" w:hAnsiTheme="minorEastAsia" w:cs="Times New Roman"/>
          <w:color w:val="000000"/>
          <w:kern w:val="0"/>
          <w:sz w:val="18"/>
          <w:szCs w:val="18"/>
          <w:lang w:val="ja-JP"/>
        </w:rPr>
        <w:t>第</w:t>
      </w:r>
      <w:r w:rsidRPr="0075377A">
        <w:rPr>
          <w:rFonts w:ascii="Times New Roman" w:eastAsiaTheme="minorEastAsia" w:hAnsi="Times New Roman" w:cs="Times New Roman"/>
          <w:color w:val="000000"/>
          <w:kern w:val="0"/>
          <w:sz w:val="18"/>
          <w:szCs w:val="18"/>
          <w:lang w:val="ja-JP"/>
        </w:rPr>
        <w:t>17</w:t>
      </w:r>
      <w:r w:rsidRPr="0075377A">
        <w:rPr>
          <w:rFonts w:ascii="Times New Roman" w:eastAsiaTheme="minorEastAsia" w:hAnsiTheme="minorEastAsia" w:cs="Times New Roman"/>
          <w:color w:val="000000"/>
          <w:kern w:val="0"/>
          <w:sz w:val="18"/>
          <w:szCs w:val="18"/>
          <w:lang w:val="ja-JP"/>
        </w:rPr>
        <w:t>回日本救急医学会中国四国地方会</w:t>
      </w:r>
      <w:r w:rsidR="00E00EE9">
        <w:rPr>
          <w:rFonts w:ascii="Times New Roman" w:eastAsiaTheme="minorEastAsia" w:hAnsiTheme="minorEastAsia" w:cs="Times New Roman"/>
          <w:color w:val="000000"/>
          <w:kern w:val="0"/>
          <w:sz w:val="18"/>
          <w:szCs w:val="18"/>
          <w:lang w:val="ja-JP"/>
        </w:rPr>
        <w:t>(</w:t>
      </w:r>
      <w:r w:rsidR="00E00EE9">
        <w:rPr>
          <w:rFonts w:ascii="Times New Roman" w:eastAsiaTheme="minorEastAsia" w:hAnsiTheme="minorEastAsia" w:cs="Times New Roman"/>
          <w:color w:val="000000"/>
          <w:kern w:val="0"/>
          <w:sz w:val="18"/>
          <w:szCs w:val="18"/>
          <w:lang w:val="ja-JP"/>
        </w:rPr>
        <w:t>松山</w:t>
      </w:r>
      <w:r w:rsidR="00E00EE9">
        <w:rPr>
          <w:rFonts w:ascii="Times New Roman" w:eastAsiaTheme="minorEastAsia" w:hAnsiTheme="minorEastAsia" w:cs="Times New Roman"/>
          <w:color w:val="000000"/>
          <w:kern w:val="0"/>
          <w:sz w:val="18"/>
          <w:szCs w:val="18"/>
          <w:lang w:val="ja-JP"/>
        </w:rPr>
        <w:t>)</w:t>
      </w:r>
      <w:r w:rsidRPr="0075377A">
        <w:rPr>
          <w:rFonts w:ascii="Times New Roman" w:eastAsiaTheme="minorEastAsia" w:hAnsi="Times New Roman" w:cs="Times New Roman"/>
          <w:color w:val="000000"/>
          <w:kern w:val="0"/>
          <w:sz w:val="18"/>
          <w:szCs w:val="18"/>
          <w:lang w:val="ja-JP"/>
        </w:rPr>
        <w:t xml:space="preserve"> 2001</w:t>
      </w:r>
      <w:r w:rsidR="00E00EE9">
        <w:rPr>
          <w:rFonts w:ascii="Times New Roman" w:eastAsiaTheme="minorEastAsia" w:hAnsi="Times New Roman" w:cs="Times New Roman"/>
          <w:color w:val="000000"/>
          <w:kern w:val="0"/>
          <w:sz w:val="18"/>
          <w:szCs w:val="18"/>
          <w:lang w:val="ja-JP"/>
        </w:rPr>
        <w:t>年</w:t>
      </w:r>
      <w:r w:rsidRPr="0075377A">
        <w:rPr>
          <w:rFonts w:ascii="Times New Roman" w:eastAsiaTheme="minorEastAsia" w:hAnsi="Times New Roman" w:cs="Times New Roman"/>
          <w:color w:val="000000"/>
          <w:kern w:val="0"/>
          <w:sz w:val="18"/>
          <w:szCs w:val="18"/>
          <w:lang w:val="ja-JP"/>
        </w:rPr>
        <w:t>6</w:t>
      </w:r>
      <w:r w:rsidR="00E00EE9">
        <w:rPr>
          <w:rFonts w:ascii="Times New Roman" w:eastAsiaTheme="minorEastAsia" w:hAnsi="Times New Roman" w:cs="Times New Roman"/>
          <w:color w:val="000000"/>
          <w:kern w:val="0"/>
          <w:sz w:val="18"/>
          <w:szCs w:val="18"/>
          <w:lang w:val="ja-JP"/>
        </w:rPr>
        <w:t>月</w:t>
      </w:r>
      <w:r w:rsidR="00E00EE9" w:rsidRPr="004953DA">
        <w:rPr>
          <w:rFonts w:ascii="Times New Roman" w:eastAsiaTheme="minorEastAsia" w:hAnsi="Times New Roman" w:cs="Times New Roman"/>
          <w:kern w:val="0"/>
          <w:sz w:val="18"/>
          <w:szCs w:val="18"/>
          <w:lang w:val="ja-JP"/>
        </w:rPr>
        <w:t>2</w:t>
      </w:r>
      <w:r w:rsidR="00E00EE9" w:rsidRPr="004953DA">
        <w:rPr>
          <w:rFonts w:ascii="Times New Roman" w:eastAsiaTheme="minorEastAsia" w:hAnsi="Times New Roman" w:cs="Times New Roman"/>
          <w:kern w:val="0"/>
          <w:sz w:val="18"/>
          <w:szCs w:val="18"/>
          <w:lang w:val="ja-JP"/>
        </w:rPr>
        <w:t>日</w:t>
      </w:r>
      <w:r w:rsidR="004953DA" w:rsidRPr="00B218C1">
        <w:rPr>
          <w:rFonts w:ascii="Times New Roman" w:eastAsiaTheme="minorEastAsia" w:hAnsi="Times New Roman" w:cs="Times New Roman"/>
          <w:bCs/>
          <w:sz w:val="18"/>
          <w:szCs w:val="18"/>
        </w:rPr>
        <w:t xml:space="preserve"> </w:t>
      </w:r>
    </w:p>
    <w:p w:rsidR="00B218C1" w:rsidRPr="002E1D79" w:rsidRDefault="00B218C1" w:rsidP="001B0921">
      <w:pPr>
        <w:pStyle w:val="a3"/>
        <w:numPr>
          <w:ilvl w:val="0"/>
          <w:numId w:val="39"/>
        </w:numPr>
        <w:rPr>
          <w:rFonts w:ascii="Times New Roman" w:eastAsiaTheme="minorEastAsia" w:hAnsi="Times New Roman" w:cs="Times New Roman"/>
          <w:bCs/>
          <w:sz w:val="18"/>
          <w:szCs w:val="18"/>
        </w:rPr>
      </w:pPr>
      <w:r w:rsidRPr="002E1D79">
        <w:rPr>
          <w:rFonts w:ascii="Times New Roman" w:eastAsiaTheme="minorEastAsia" w:hAnsiTheme="minorEastAsia" w:cs="Times New Roman" w:hint="eastAsia"/>
          <w:sz w:val="18"/>
          <w:szCs w:val="18"/>
        </w:rPr>
        <w:t>岩永康之，梅垣修，佐野秀，宮脇有紀，谷本敬</w:t>
      </w:r>
      <w:r w:rsidR="002E1D79" w:rsidRPr="002E1D79">
        <w:rPr>
          <w:rFonts w:ascii="Times New Roman" w:eastAsiaTheme="minorEastAsia" w:hAnsiTheme="minorEastAsia" w:cs="Times New Roman" w:hint="eastAsia"/>
          <w:sz w:val="18"/>
          <w:szCs w:val="18"/>
        </w:rPr>
        <w:t>，古泉真理．</w:t>
      </w:r>
      <w:proofErr w:type="spellStart"/>
      <w:r w:rsidR="002E1D79" w:rsidRPr="002E1D79">
        <w:rPr>
          <w:rFonts w:ascii="Times New Roman" w:eastAsiaTheme="minorEastAsia" w:hAnsiTheme="minorEastAsia" w:cs="Times New Roman" w:hint="eastAsia"/>
          <w:sz w:val="18"/>
          <w:szCs w:val="18"/>
        </w:rPr>
        <w:t>Propofol</w:t>
      </w:r>
      <w:proofErr w:type="spellEnd"/>
      <w:r w:rsidR="002E1D79" w:rsidRPr="002E1D79">
        <w:rPr>
          <w:rFonts w:ascii="Times New Roman" w:eastAsiaTheme="minorEastAsia" w:hAnsiTheme="minorEastAsia" w:cs="Times New Roman" w:hint="eastAsia"/>
          <w:sz w:val="18"/>
          <w:szCs w:val="18"/>
        </w:rPr>
        <w:t>による全身麻酔中，</w:t>
      </w:r>
      <w:proofErr w:type="spellStart"/>
      <w:r w:rsidR="002E1D79" w:rsidRPr="002E1D79">
        <w:rPr>
          <w:rFonts w:ascii="Times New Roman" w:eastAsiaTheme="minorEastAsia" w:hAnsiTheme="minorEastAsia" w:cs="Times New Roman" w:hint="eastAsia"/>
          <w:sz w:val="18"/>
          <w:szCs w:val="18"/>
        </w:rPr>
        <w:t>milrinone</w:t>
      </w:r>
      <w:proofErr w:type="spellEnd"/>
      <w:r w:rsidR="002E1D79" w:rsidRPr="002E1D79">
        <w:rPr>
          <w:rFonts w:ascii="Times New Roman" w:eastAsiaTheme="minorEastAsia" w:hAnsiTheme="minorEastAsia" w:cs="Times New Roman" w:hint="eastAsia"/>
          <w:sz w:val="18"/>
          <w:szCs w:val="18"/>
        </w:rPr>
        <w:t>持続投与により周術期肝機能を保護しうるか－</w:t>
      </w:r>
      <w:r w:rsidR="002E1D79" w:rsidRPr="002E1D79">
        <w:rPr>
          <w:rFonts w:ascii="Times New Roman" w:eastAsiaTheme="minorEastAsia" w:hAnsiTheme="minorEastAsia" w:cs="Times New Roman" w:hint="eastAsia"/>
          <w:sz w:val="18"/>
          <w:szCs w:val="18"/>
        </w:rPr>
        <w:t>GSTA</w:t>
      </w:r>
      <w:r w:rsidR="002E1D79" w:rsidRPr="002E1D79">
        <w:rPr>
          <w:rFonts w:ascii="Times New Roman" w:eastAsiaTheme="minorEastAsia" w:hAnsiTheme="minorEastAsia" w:cs="Times New Roman" w:hint="eastAsia"/>
          <w:sz w:val="18"/>
          <w:szCs w:val="18"/>
        </w:rPr>
        <w:t>測定による評価－．日本臨床麻酔学会第</w:t>
      </w:r>
      <w:r w:rsidR="002E1D79" w:rsidRPr="002E1D79">
        <w:rPr>
          <w:rFonts w:ascii="Times New Roman" w:eastAsiaTheme="minorEastAsia" w:hAnsiTheme="minorEastAsia" w:cs="Times New Roman" w:hint="eastAsia"/>
          <w:sz w:val="18"/>
          <w:szCs w:val="18"/>
        </w:rPr>
        <w:t>21</w:t>
      </w:r>
      <w:r w:rsidR="002E1D79" w:rsidRPr="002E1D79">
        <w:rPr>
          <w:rFonts w:ascii="Times New Roman" w:eastAsiaTheme="minorEastAsia" w:hAnsiTheme="minorEastAsia" w:cs="Times New Roman" w:hint="eastAsia"/>
          <w:sz w:val="18"/>
          <w:szCs w:val="18"/>
        </w:rPr>
        <w:t>回大会</w:t>
      </w:r>
      <w:r w:rsidR="002E1D79" w:rsidRPr="002E1D79">
        <w:rPr>
          <w:rFonts w:ascii="Times New Roman" w:eastAsiaTheme="minorEastAsia" w:hAnsiTheme="minorEastAsia" w:cs="Times New Roman" w:hint="eastAsia"/>
          <w:sz w:val="18"/>
          <w:szCs w:val="18"/>
        </w:rPr>
        <w:t>(</w:t>
      </w:r>
      <w:r w:rsidR="002E1D79" w:rsidRPr="002E1D79">
        <w:rPr>
          <w:rFonts w:ascii="Times New Roman" w:eastAsiaTheme="minorEastAsia" w:hAnsiTheme="minorEastAsia" w:cs="Times New Roman" w:hint="eastAsia"/>
          <w:sz w:val="18"/>
          <w:szCs w:val="18"/>
        </w:rPr>
        <w:t>横浜</w:t>
      </w:r>
      <w:r w:rsidR="002E1D79" w:rsidRPr="002E1D79">
        <w:rPr>
          <w:rFonts w:ascii="Times New Roman" w:eastAsiaTheme="minorEastAsia" w:hAnsiTheme="minorEastAsia" w:cs="Times New Roman" w:hint="eastAsia"/>
          <w:sz w:val="18"/>
          <w:szCs w:val="18"/>
        </w:rPr>
        <w:t>)2001</w:t>
      </w:r>
      <w:r w:rsidR="002E1D79" w:rsidRPr="002E1D79">
        <w:rPr>
          <w:rFonts w:ascii="Times New Roman" w:eastAsiaTheme="minorEastAsia" w:hAnsiTheme="minorEastAsia" w:cs="Times New Roman" w:hint="eastAsia"/>
          <w:sz w:val="18"/>
          <w:szCs w:val="18"/>
        </w:rPr>
        <w:t>年</w:t>
      </w:r>
      <w:r w:rsidR="002E1D79" w:rsidRPr="002E1D79">
        <w:rPr>
          <w:rFonts w:ascii="Times New Roman" w:eastAsiaTheme="minorEastAsia" w:hAnsiTheme="minorEastAsia" w:cs="Times New Roman" w:hint="eastAsia"/>
          <w:sz w:val="18"/>
          <w:szCs w:val="18"/>
        </w:rPr>
        <w:t>10</w:t>
      </w:r>
      <w:r w:rsidR="002E1D79" w:rsidRPr="002E1D79">
        <w:rPr>
          <w:rFonts w:ascii="Times New Roman" w:eastAsiaTheme="minorEastAsia" w:hAnsiTheme="minorEastAsia" w:cs="Times New Roman" w:hint="eastAsia"/>
          <w:sz w:val="18"/>
          <w:szCs w:val="18"/>
        </w:rPr>
        <w:t>月</w:t>
      </w:r>
      <w:r w:rsidR="002E1D79" w:rsidRPr="002E1D79">
        <w:rPr>
          <w:rFonts w:ascii="Times New Roman" w:eastAsiaTheme="minorEastAsia" w:hAnsiTheme="minorEastAsia" w:cs="Times New Roman" w:hint="eastAsia"/>
          <w:sz w:val="18"/>
          <w:szCs w:val="18"/>
        </w:rPr>
        <w:t>20</w:t>
      </w:r>
      <w:r w:rsidR="002E1D79" w:rsidRPr="002E1D79">
        <w:rPr>
          <w:rFonts w:ascii="Times New Roman" w:eastAsiaTheme="minorEastAsia" w:hAnsiTheme="minorEastAsia" w:cs="Times New Roman" w:hint="eastAsia"/>
          <w:sz w:val="18"/>
          <w:szCs w:val="18"/>
        </w:rPr>
        <w:t>日</w:t>
      </w:r>
    </w:p>
    <w:p w:rsidR="0075377A" w:rsidRDefault="0075377A" w:rsidP="00F776E3">
      <w:pPr>
        <w:pStyle w:val="a3"/>
        <w:rPr>
          <w:rFonts w:ascii="Times New Roman" w:eastAsia="ＭＳ ゴシック" w:hAnsi="Times New Roman" w:cs="Times New Roman"/>
          <w:b/>
          <w:bCs/>
          <w:sz w:val="18"/>
        </w:rPr>
      </w:pPr>
    </w:p>
    <w:p w:rsidR="00F776E3" w:rsidRDefault="00F776E3" w:rsidP="00F776E3">
      <w:pPr>
        <w:pStyle w:val="a3"/>
        <w:rPr>
          <w:rFonts w:ascii="Times New Roman" w:eastAsia="ＭＳ ゴシック" w:hAnsi="Times New Roman" w:cs="Times New Roman"/>
          <w:b/>
          <w:bCs/>
          <w:sz w:val="18"/>
        </w:rPr>
      </w:pPr>
      <w:r>
        <w:rPr>
          <w:rFonts w:ascii="Times New Roman" w:eastAsia="ＭＳ ゴシック" w:hAnsi="Times New Roman" w:cs="Times New Roman" w:hint="eastAsia"/>
          <w:b/>
          <w:bCs/>
          <w:sz w:val="18"/>
        </w:rPr>
        <w:t>その他の講演</w:t>
      </w:r>
    </w:p>
    <w:p w:rsidR="00DF3FDF" w:rsidRPr="00DF3FDF" w:rsidRDefault="00DF3FDF" w:rsidP="00DF3FDF">
      <w:pPr>
        <w:pStyle w:val="a3"/>
        <w:numPr>
          <w:ilvl w:val="0"/>
          <w:numId w:val="29"/>
        </w:numPr>
        <w:rPr>
          <w:rFonts w:ascii="Times New Roman" w:eastAsiaTheme="minorEastAsia" w:hAnsi="Times New Roman" w:cs="Times New Roman"/>
          <w:sz w:val="18"/>
          <w:szCs w:val="18"/>
        </w:rPr>
      </w:pPr>
      <w:r>
        <w:rPr>
          <w:rFonts w:ascii="Times New Roman" w:eastAsiaTheme="minorEastAsia" w:hAnsiTheme="minorEastAsia" w:cs="Times New Roman" w:hint="eastAsia"/>
          <w:sz w:val="18"/>
          <w:szCs w:val="18"/>
        </w:rPr>
        <w:t xml:space="preserve">    </w:t>
      </w:r>
      <w:r w:rsidRPr="00E750C3">
        <w:rPr>
          <w:rFonts w:ascii="Times New Roman" w:eastAsiaTheme="minorEastAsia" w:hAnsiTheme="minorEastAsia" w:cs="Times New Roman"/>
          <w:sz w:val="18"/>
          <w:szCs w:val="18"/>
        </w:rPr>
        <w:t>植木正明</w:t>
      </w:r>
      <w:r w:rsidRPr="00E750C3">
        <w:rPr>
          <w:rFonts w:ascii="Times New Roman" w:eastAsiaTheme="minorEastAsia" w:hAnsiTheme="minorEastAsia" w:cs="Times New Roman"/>
          <w:bCs/>
          <w:sz w:val="18"/>
          <w:szCs w:val="18"/>
        </w:rPr>
        <w:t>．</w:t>
      </w:r>
      <w:r w:rsidRPr="00E750C3">
        <w:rPr>
          <w:rFonts w:ascii="Times New Roman" w:eastAsiaTheme="minorEastAsia" w:hAnsiTheme="minorEastAsia" w:cs="Times New Roman"/>
          <w:kern w:val="0"/>
          <w:sz w:val="18"/>
          <w:szCs w:val="18"/>
          <w:lang w:val="ja-JP"/>
        </w:rPr>
        <w:t>麻酔科医からみた手術侵襲軽減化対策．高知手術手技研究会</w:t>
      </w:r>
      <w:r w:rsidRPr="00E750C3">
        <w:rPr>
          <w:rFonts w:ascii="Times New Roman" w:eastAsiaTheme="minorEastAsia" w:hAnsi="Times New Roman" w:cs="Times New Roman"/>
          <w:kern w:val="0"/>
          <w:sz w:val="18"/>
          <w:szCs w:val="18"/>
          <w:lang w:val="ja-JP"/>
        </w:rPr>
        <w:t>(</w:t>
      </w:r>
      <w:r w:rsidRPr="00E750C3">
        <w:rPr>
          <w:rFonts w:ascii="Times New Roman" w:eastAsiaTheme="minorEastAsia" w:hAnsiTheme="minorEastAsia" w:cs="Times New Roman"/>
          <w:kern w:val="0"/>
          <w:sz w:val="18"/>
          <w:szCs w:val="18"/>
          <w:lang w:val="ja-JP"/>
        </w:rPr>
        <w:t>高知</w:t>
      </w:r>
      <w:r w:rsidRPr="00E750C3">
        <w:rPr>
          <w:rFonts w:ascii="Times New Roman" w:eastAsiaTheme="minorEastAsia" w:hAnsi="Times New Roman" w:cs="Times New Roman"/>
          <w:kern w:val="0"/>
          <w:sz w:val="18"/>
          <w:szCs w:val="18"/>
          <w:lang w:val="ja-JP"/>
        </w:rPr>
        <w:t>)2001</w:t>
      </w:r>
      <w:r w:rsidRPr="00E750C3">
        <w:rPr>
          <w:rFonts w:ascii="Times New Roman" w:eastAsiaTheme="minorEastAsia" w:hAnsiTheme="minorEastAsia" w:cs="Times New Roman"/>
          <w:kern w:val="0"/>
          <w:sz w:val="18"/>
          <w:szCs w:val="18"/>
          <w:lang w:val="ja-JP"/>
        </w:rPr>
        <w:t>年</w:t>
      </w:r>
      <w:r w:rsidRPr="00E750C3">
        <w:rPr>
          <w:rFonts w:ascii="Times New Roman" w:eastAsiaTheme="minorEastAsia" w:hAnsi="Times New Roman" w:cs="Times New Roman"/>
          <w:kern w:val="0"/>
          <w:sz w:val="18"/>
          <w:szCs w:val="18"/>
          <w:lang w:val="ja-JP"/>
        </w:rPr>
        <w:t>1</w:t>
      </w:r>
      <w:r w:rsidRPr="00E750C3">
        <w:rPr>
          <w:rFonts w:ascii="Times New Roman" w:eastAsiaTheme="minorEastAsia" w:hAnsiTheme="minorEastAsia" w:cs="Times New Roman"/>
          <w:kern w:val="0"/>
          <w:sz w:val="18"/>
          <w:szCs w:val="18"/>
          <w:lang w:val="ja-JP"/>
        </w:rPr>
        <w:t>月</w:t>
      </w:r>
      <w:r w:rsidRPr="00E750C3">
        <w:rPr>
          <w:rFonts w:ascii="Times New Roman" w:eastAsiaTheme="minorEastAsia" w:hAnsi="Times New Roman" w:cs="Times New Roman"/>
          <w:kern w:val="0"/>
          <w:sz w:val="18"/>
          <w:szCs w:val="18"/>
          <w:lang w:val="ja-JP"/>
        </w:rPr>
        <w:t>13</w:t>
      </w:r>
      <w:r>
        <w:rPr>
          <w:rFonts w:ascii="Times New Roman" w:eastAsiaTheme="minorEastAsia" w:hAnsi="Times New Roman" w:cs="Times New Roman" w:hint="eastAsia"/>
          <w:kern w:val="0"/>
          <w:sz w:val="18"/>
          <w:szCs w:val="18"/>
          <w:lang w:val="ja-JP"/>
        </w:rPr>
        <w:t>(</w:t>
      </w:r>
      <w:r w:rsidRPr="00E750C3">
        <w:rPr>
          <w:rFonts w:ascii="Times New Roman" w:eastAsiaTheme="minorEastAsia" w:hAnsiTheme="minorEastAsia" w:cs="Times New Roman"/>
          <w:kern w:val="0"/>
          <w:sz w:val="18"/>
          <w:szCs w:val="18"/>
          <w:lang w:val="ja-JP"/>
        </w:rPr>
        <w:t>特別講演</w:t>
      </w:r>
      <w:r>
        <w:rPr>
          <w:rFonts w:ascii="Times New Roman" w:eastAsiaTheme="minorEastAsia" w:hAnsiTheme="minorEastAsia" w:cs="Times New Roman" w:hint="eastAsia"/>
          <w:kern w:val="0"/>
          <w:sz w:val="18"/>
          <w:szCs w:val="18"/>
          <w:lang w:val="ja-JP"/>
        </w:rPr>
        <w:t>)</w:t>
      </w:r>
    </w:p>
    <w:p w:rsidR="00DF3FDF" w:rsidRPr="00DF3FDF" w:rsidRDefault="00DF3FDF" w:rsidP="00F776E3">
      <w:pPr>
        <w:pStyle w:val="a3"/>
        <w:numPr>
          <w:ilvl w:val="0"/>
          <w:numId w:val="29"/>
        </w:numPr>
        <w:ind w:left="1276" w:hanging="436"/>
        <w:rPr>
          <w:rFonts w:ascii="Times New Roman" w:eastAsiaTheme="minorEastAsia" w:hAnsi="Times New Roman" w:cs="Times New Roman"/>
          <w:sz w:val="18"/>
          <w:szCs w:val="18"/>
        </w:rPr>
      </w:pPr>
      <w:r w:rsidRPr="00DF3FDF">
        <w:rPr>
          <w:rFonts w:ascii="Times New Roman" w:eastAsiaTheme="minorEastAsia" w:hAnsiTheme="minorEastAsia" w:cs="Times New Roman"/>
          <w:sz w:val="18"/>
          <w:szCs w:val="18"/>
        </w:rPr>
        <w:t>植木正明．</w:t>
      </w:r>
      <w:r w:rsidRPr="00DF3FDF">
        <w:rPr>
          <w:rFonts w:ascii="Times New Roman" w:eastAsiaTheme="minorEastAsia" w:hAnsiTheme="minorEastAsia" w:cs="Times New Roman"/>
          <w:color w:val="000000"/>
          <w:kern w:val="0"/>
          <w:sz w:val="18"/>
          <w:szCs w:val="18"/>
          <w:lang w:val="ja-JP"/>
        </w:rPr>
        <w:t>手術侵襲および感染の指標としてのウリナスタチン．</w:t>
      </w:r>
      <w:r w:rsidRPr="005654E3">
        <w:rPr>
          <w:rFonts w:ascii="Times New Roman" w:eastAsiaTheme="minorEastAsia" w:hAnsiTheme="minorEastAsia" w:cs="Times New Roman"/>
          <w:color w:val="000000"/>
          <w:kern w:val="0"/>
          <w:sz w:val="18"/>
          <w:szCs w:val="18"/>
          <w:lang w:val="ja-JP"/>
        </w:rPr>
        <w:t>熊本</w:t>
      </w:r>
      <w:r w:rsidR="005654E3">
        <w:rPr>
          <w:rFonts w:ascii="Times New Roman" w:eastAsiaTheme="minorEastAsia" w:hAnsiTheme="minorEastAsia" w:cs="Times New Roman" w:hint="eastAsia"/>
          <w:color w:val="000000"/>
          <w:kern w:val="0"/>
          <w:sz w:val="18"/>
          <w:szCs w:val="18"/>
          <w:lang w:val="ja-JP"/>
        </w:rPr>
        <w:t>MRC</w:t>
      </w:r>
      <w:r w:rsidRPr="005654E3">
        <w:rPr>
          <w:rFonts w:ascii="Times New Roman" w:eastAsiaTheme="minorEastAsia" w:hAnsiTheme="minorEastAsia" w:cs="Times New Roman"/>
          <w:color w:val="000000"/>
          <w:kern w:val="0"/>
          <w:sz w:val="18"/>
          <w:szCs w:val="18"/>
          <w:lang w:val="ja-JP"/>
        </w:rPr>
        <w:t>研究会</w:t>
      </w:r>
      <w:r w:rsidRPr="00DF3FDF">
        <w:rPr>
          <w:rFonts w:ascii="Times New Roman" w:eastAsiaTheme="minorEastAsia" w:hAnsi="Times New Roman" w:cs="Times New Roman"/>
          <w:color w:val="000000"/>
          <w:kern w:val="0"/>
          <w:sz w:val="18"/>
          <w:szCs w:val="18"/>
          <w:lang w:val="ja-JP"/>
        </w:rPr>
        <w:t>(</w:t>
      </w:r>
      <w:r w:rsidRPr="00DF3FDF">
        <w:rPr>
          <w:rFonts w:ascii="Times New Roman" w:eastAsiaTheme="minorEastAsia" w:hAnsiTheme="minorEastAsia" w:cs="Times New Roman"/>
          <w:color w:val="000000"/>
          <w:kern w:val="0"/>
          <w:sz w:val="18"/>
          <w:szCs w:val="18"/>
          <w:lang w:val="ja-JP"/>
        </w:rPr>
        <w:t>熊本</w:t>
      </w:r>
      <w:r w:rsidRPr="00DF3FDF">
        <w:rPr>
          <w:rFonts w:ascii="Times New Roman" w:eastAsiaTheme="minorEastAsia" w:hAnsi="Times New Roman" w:cs="Times New Roman"/>
          <w:color w:val="000000"/>
          <w:kern w:val="0"/>
          <w:sz w:val="18"/>
          <w:szCs w:val="18"/>
          <w:lang w:val="ja-JP"/>
        </w:rPr>
        <w:t>)2001</w:t>
      </w:r>
      <w:r w:rsidRPr="00DF3FDF">
        <w:rPr>
          <w:rFonts w:ascii="Times New Roman" w:eastAsiaTheme="minorEastAsia" w:hAnsiTheme="minorEastAsia" w:cs="Times New Roman"/>
          <w:color w:val="000000"/>
          <w:kern w:val="0"/>
          <w:sz w:val="18"/>
          <w:szCs w:val="18"/>
          <w:lang w:val="ja-JP"/>
        </w:rPr>
        <w:t>年</w:t>
      </w:r>
      <w:r w:rsidRPr="00DF3FDF">
        <w:rPr>
          <w:rFonts w:ascii="Times New Roman" w:eastAsiaTheme="minorEastAsia" w:hAnsi="Times New Roman" w:cs="Times New Roman"/>
          <w:color w:val="000000"/>
          <w:kern w:val="0"/>
          <w:sz w:val="18"/>
          <w:szCs w:val="18"/>
          <w:lang w:val="ja-JP"/>
        </w:rPr>
        <w:t>1</w:t>
      </w:r>
      <w:r w:rsidRPr="00DF3FDF">
        <w:rPr>
          <w:rFonts w:ascii="Times New Roman" w:eastAsiaTheme="minorEastAsia" w:hAnsiTheme="minorEastAsia" w:cs="Times New Roman"/>
          <w:color w:val="000000"/>
          <w:kern w:val="0"/>
          <w:sz w:val="18"/>
          <w:szCs w:val="18"/>
          <w:lang w:val="ja-JP"/>
        </w:rPr>
        <w:t>月</w:t>
      </w:r>
      <w:r w:rsidRPr="00DF3FDF">
        <w:rPr>
          <w:rFonts w:ascii="Times New Roman" w:eastAsiaTheme="minorEastAsia" w:hAnsi="Times New Roman" w:cs="Times New Roman"/>
          <w:color w:val="000000"/>
          <w:kern w:val="0"/>
          <w:sz w:val="18"/>
          <w:szCs w:val="18"/>
          <w:lang w:val="ja-JP"/>
        </w:rPr>
        <w:t>25</w:t>
      </w:r>
      <w:r w:rsidRPr="00DF3FDF">
        <w:rPr>
          <w:rFonts w:ascii="Times New Roman" w:eastAsiaTheme="minorEastAsia" w:hAnsiTheme="minorEastAsia" w:cs="Times New Roman"/>
          <w:color w:val="000000"/>
          <w:kern w:val="0"/>
          <w:sz w:val="18"/>
          <w:szCs w:val="18"/>
          <w:lang w:val="ja-JP"/>
        </w:rPr>
        <w:t>日</w:t>
      </w:r>
      <w:r w:rsidRPr="00DF3FDF">
        <w:rPr>
          <w:rFonts w:ascii="Times New Roman" w:eastAsiaTheme="minorEastAsia" w:hAnsi="Times New Roman" w:cs="Times New Roman"/>
          <w:color w:val="000000"/>
          <w:kern w:val="0"/>
          <w:sz w:val="18"/>
          <w:szCs w:val="18"/>
          <w:lang w:val="ja-JP"/>
        </w:rPr>
        <w:t>(</w:t>
      </w:r>
      <w:r w:rsidRPr="00DF3FDF">
        <w:rPr>
          <w:rFonts w:ascii="Times New Roman" w:eastAsiaTheme="minorEastAsia" w:hAnsiTheme="minorEastAsia" w:cs="Times New Roman"/>
          <w:color w:val="000000"/>
          <w:kern w:val="0"/>
          <w:sz w:val="18"/>
          <w:szCs w:val="18"/>
          <w:lang w:val="ja-JP"/>
        </w:rPr>
        <w:t>特別講演</w:t>
      </w:r>
      <w:r w:rsidRPr="00DF3FDF">
        <w:rPr>
          <w:rFonts w:ascii="Times New Roman" w:eastAsiaTheme="minorEastAsia" w:hAnsi="Times New Roman" w:cs="Times New Roman"/>
          <w:color w:val="000000"/>
          <w:kern w:val="0"/>
          <w:sz w:val="18"/>
          <w:szCs w:val="18"/>
          <w:lang w:val="ja-JP"/>
        </w:rPr>
        <w:t>)</w:t>
      </w:r>
    </w:p>
    <w:p w:rsidR="00DF3FDF" w:rsidRPr="0075377A" w:rsidRDefault="00DF3FDF" w:rsidP="00F776E3">
      <w:pPr>
        <w:pStyle w:val="a3"/>
        <w:numPr>
          <w:ilvl w:val="0"/>
          <w:numId w:val="29"/>
        </w:numPr>
        <w:ind w:left="1260" w:hanging="436"/>
        <w:rPr>
          <w:rFonts w:ascii="Times New Roman" w:eastAsia="ＭＳ ゴシック" w:hAnsi="Times New Roman" w:cs="Times New Roman"/>
          <w:bCs/>
          <w:sz w:val="18"/>
        </w:rPr>
      </w:pPr>
      <w:r w:rsidRPr="0075377A">
        <w:rPr>
          <w:rFonts w:ascii="Times New Roman" w:eastAsiaTheme="minorEastAsia" w:hAnsiTheme="minorEastAsia" w:cs="Times New Roman"/>
          <w:bCs/>
          <w:sz w:val="18"/>
          <w:szCs w:val="18"/>
        </w:rPr>
        <w:t>植木正明．</w:t>
      </w:r>
      <w:r w:rsidRPr="0075377A">
        <w:rPr>
          <w:rFonts w:ascii="Times New Roman" w:eastAsiaTheme="minorEastAsia" w:hAnsiTheme="minorEastAsia" w:cs="Times New Roman"/>
          <w:color w:val="000000"/>
          <w:kern w:val="0"/>
          <w:sz w:val="18"/>
          <w:szCs w:val="18"/>
          <w:lang w:val="ja-JP"/>
        </w:rPr>
        <w:t>手術侵襲時のウリナスタチン補充療法の根拠．第</w:t>
      </w:r>
      <w:r w:rsidR="005654E3" w:rsidRPr="0075377A">
        <w:rPr>
          <w:rFonts w:ascii="Times New Roman" w:eastAsiaTheme="minorEastAsia" w:hAnsiTheme="minorEastAsia" w:cs="Times New Roman" w:hint="eastAsia"/>
          <w:color w:val="000000"/>
          <w:kern w:val="0"/>
          <w:sz w:val="18"/>
          <w:szCs w:val="18"/>
          <w:lang w:val="ja-JP"/>
        </w:rPr>
        <w:t>16</w:t>
      </w:r>
      <w:r w:rsidRPr="0075377A">
        <w:rPr>
          <w:rFonts w:ascii="Times New Roman" w:eastAsiaTheme="minorEastAsia" w:hAnsiTheme="minorEastAsia" w:cs="Times New Roman"/>
          <w:color w:val="000000"/>
          <w:kern w:val="0"/>
          <w:sz w:val="18"/>
          <w:szCs w:val="18"/>
          <w:lang w:val="ja-JP"/>
        </w:rPr>
        <w:t>回佐賀地区侵襲とクリティカルケア研究会</w:t>
      </w:r>
      <w:r w:rsidRPr="0075377A">
        <w:rPr>
          <w:rFonts w:ascii="Times New Roman" w:eastAsiaTheme="minorEastAsia" w:hAnsi="Times New Roman" w:cs="Times New Roman"/>
          <w:color w:val="000000"/>
          <w:kern w:val="0"/>
          <w:sz w:val="18"/>
          <w:szCs w:val="18"/>
          <w:lang w:val="ja-JP"/>
        </w:rPr>
        <w:t>(</w:t>
      </w:r>
      <w:r w:rsidRPr="0075377A">
        <w:rPr>
          <w:rFonts w:ascii="Times New Roman" w:eastAsiaTheme="minorEastAsia" w:hAnsiTheme="minorEastAsia" w:cs="Times New Roman"/>
          <w:color w:val="000000"/>
          <w:kern w:val="0"/>
          <w:sz w:val="18"/>
          <w:szCs w:val="18"/>
          <w:lang w:val="ja-JP"/>
        </w:rPr>
        <w:t>佐賀</w:t>
      </w:r>
      <w:r w:rsidRPr="0075377A">
        <w:rPr>
          <w:rFonts w:ascii="Times New Roman" w:eastAsiaTheme="minorEastAsia" w:hAnsi="Times New Roman" w:cs="Times New Roman"/>
          <w:color w:val="000000"/>
          <w:kern w:val="0"/>
          <w:sz w:val="18"/>
          <w:szCs w:val="18"/>
          <w:lang w:val="ja-JP"/>
        </w:rPr>
        <w:t>)2001</w:t>
      </w:r>
      <w:r w:rsidRPr="0075377A">
        <w:rPr>
          <w:rFonts w:ascii="Times New Roman" w:eastAsiaTheme="minorEastAsia" w:hAnsiTheme="minorEastAsia" w:cs="Times New Roman"/>
          <w:color w:val="000000"/>
          <w:kern w:val="0"/>
          <w:sz w:val="18"/>
          <w:szCs w:val="18"/>
          <w:lang w:val="ja-JP"/>
        </w:rPr>
        <w:t>年</w:t>
      </w:r>
      <w:r w:rsidRPr="0075377A">
        <w:rPr>
          <w:rFonts w:ascii="Times New Roman" w:eastAsiaTheme="minorEastAsia" w:hAnsi="Times New Roman" w:cs="Times New Roman"/>
          <w:color w:val="000000"/>
          <w:kern w:val="0"/>
          <w:sz w:val="18"/>
          <w:szCs w:val="18"/>
          <w:lang w:val="ja-JP"/>
        </w:rPr>
        <w:t>11</w:t>
      </w:r>
      <w:r w:rsidRPr="0075377A">
        <w:rPr>
          <w:rFonts w:ascii="Times New Roman" w:eastAsiaTheme="minorEastAsia" w:hAnsiTheme="minorEastAsia" w:cs="Times New Roman"/>
          <w:color w:val="000000"/>
          <w:kern w:val="0"/>
          <w:sz w:val="18"/>
          <w:szCs w:val="18"/>
          <w:lang w:val="ja-JP"/>
        </w:rPr>
        <w:t>月</w:t>
      </w:r>
      <w:r w:rsidRPr="0075377A">
        <w:rPr>
          <w:rFonts w:ascii="Times New Roman" w:eastAsiaTheme="minorEastAsia" w:hAnsi="Times New Roman" w:cs="Times New Roman"/>
          <w:color w:val="000000"/>
          <w:kern w:val="0"/>
          <w:sz w:val="18"/>
          <w:szCs w:val="18"/>
          <w:lang w:val="ja-JP"/>
        </w:rPr>
        <w:t>16</w:t>
      </w:r>
      <w:r w:rsidRPr="0075377A">
        <w:rPr>
          <w:rFonts w:ascii="Times New Roman" w:eastAsiaTheme="minorEastAsia" w:hAnsiTheme="minorEastAsia" w:cs="Times New Roman"/>
          <w:color w:val="000000"/>
          <w:kern w:val="0"/>
          <w:sz w:val="18"/>
          <w:szCs w:val="18"/>
          <w:lang w:val="ja-JP"/>
        </w:rPr>
        <w:t>日</w:t>
      </w:r>
      <w:r w:rsidRPr="0075377A">
        <w:rPr>
          <w:rFonts w:ascii="Times New Roman" w:eastAsiaTheme="minorEastAsia" w:hAnsi="Times New Roman" w:cs="Times New Roman"/>
          <w:color w:val="000000"/>
          <w:kern w:val="0"/>
          <w:sz w:val="18"/>
          <w:szCs w:val="18"/>
          <w:lang w:val="ja-JP"/>
        </w:rPr>
        <w:t>(</w:t>
      </w:r>
      <w:r w:rsidRPr="0075377A">
        <w:rPr>
          <w:rFonts w:ascii="Times New Roman" w:eastAsiaTheme="minorEastAsia" w:hAnsiTheme="minorEastAsia" w:cs="Times New Roman"/>
          <w:color w:val="000000"/>
          <w:kern w:val="0"/>
          <w:sz w:val="18"/>
          <w:szCs w:val="18"/>
          <w:lang w:val="ja-JP"/>
        </w:rPr>
        <w:t>特別講演</w:t>
      </w:r>
      <w:r w:rsidRPr="0075377A">
        <w:rPr>
          <w:rFonts w:ascii="Times New Roman" w:eastAsiaTheme="minorEastAsia" w:hAnsi="Times New Roman" w:cs="Times New Roman"/>
          <w:color w:val="000000"/>
          <w:kern w:val="0"/>
          <w:sz w:val="18"/>
          <w:szCs w:val="18"/>
          <w:lang w:val="ja-JP"/>
        </w:rPr>
        <w:t>)</w:t>
      </w:r>
    </w:p>
    <w:p w:rsidR="00DF3FDF" w:rsidRDefault="00DF3FDF">
      <w:pPr>
        <w:pStyle w:val="a3"/>
        <w:rPr>
          <w:rFonts w:ascii="ＭＳ ゴシック" w:eastAsia="ＭＳ ゴシック" w:hAnsi="ＭＳ ゴシック" w:cs="ＭＳ ゴシック"/>
          <w:b/>
          <w:bCs/>
          <w:color w:val="000080"/>
          <w:sz w:val="22"/>
        </w:rPr>
      </w:pPr>
    </w:p>
    <w:sectPr w:rsidR="00DF3FDF" w:rsidSect="00FE6D7B">
      <w:pgSz w:w="11906" w:h="16838" w:code="9"/>
      <w:pgMar w:top="1985" w:right="851" w:bottom="1701" w:left="851" w:header="851" w:footer="992" w:gutter="0"/>
      <w:cols w:space="425"/>
      <w:docGrid w:type="linesAndChars" w:linePitch="360" w:charSpace="-3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13F" w:rsidRDefault="0042513F" w:rsidP="00F776E3">
      <w:r>
        <w:separator/>
      </w:r>
    </w:p>
  </w:endnote>
  <w:endnote w:type="continuationSeparator" w:id="0">
    <w:p w:rsidR="0042513F" w:rsidRDefault="0042513F" w:rsidP="00F776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AFF" w:usb1="C0007841" w:usb2="00000009" w:usb3="00000000" w:csb0="000001FF" w:csb1="00000000"/>
  </w:font>
  <w:font w:name="MS-Mincho">
    <w:altName w:val="ＭＳ 明朝"/>
    <w:panose1 w:val="00000000000000000000"/>
    <w:charset w:val="4D"/>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13F" w:rsidRDefault="0042513F" w:rsidP="00F776E3">
      <w:r>
        <w:separator/>
      </w:r>
    </w:p>
  </w:footnote>
  <w:footnote w:type="continuationSeparator" w:id="0">
    <w:p w:rsidR="0042513F" w:rsidRDefault="0042513F" w:rsidP="00F776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2763F"/>
    <w:multiLevelType w:val="hybridMultilevel"/>
    <w:tmpl w:val="B024FD04"/>
    <w:lvl w:ilvl="0" w:tplc="9EF80306">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0CEF5B71"/>
    <w:multiLevelType w:val="hybridMultilevel"/>
    <w:tmpl w:val="8A42A548"/>
    <w:lvl w:ilvl="0" w:tplc="84F2C278">
      <w:start w:val="1"/>
      <w:numFmt w:val="decimal"/>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FD725F"/>
    <w:multiLevelType w:val="hybridMultilevel"/>
    <w:tmpl w:val="3DAA2202"/>
    <w:lvl w:ilvl="0" w:tplc="8020DFCC">
      <w:start w:val="1"/>
      <w:numFmt w:val="decimal"/>
      <w:lvlText w:val="%1."/>
      <w:lvlJc w:val="left"/>
      <w:pPr>
        <w:ind w:left="960" w:hanging="9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0D5C2655"/>
    <w:multiLevelType w:val="hybridMultilevel"/>
    <w:tmpl w:val="664E5AE4"/>
    <w:lvl w:ilvl="0" w:tplc="84F2C278">
      <w:start w:val="1"/>
      <w:numFmt w:val="decimal"/>
      <w:lvlText w:val="%1."/>
      <w:lvlJc w:val="left"/>
      <w:pPr>
        <w:tabs>
          <w:tab w:val="num" w:pos="1260"/>
        </w:tabs>
        <w:ind w:left="1260" w:hanging="42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A7C4C35"/>
    <w:multiLevelType w:val="hybridMultilevel"/>
    <w:tmpl w:val="1F64C6D8"/>
    <w:lvl w:ilvl="0" w:tplc="84F2C278">
      <w:start w:val="1"/>
      <w:numFmt w:val="decimal"/>
      <w:lvlText w:val="%1."/>
      <w:lvlJc w:val="left"/>
      <w:pPr>
        <w:ind w:left="1271" w:hanging="420"/>
      </w:pPr>
      <w:rPr>
        <w:rFonts w:hint="eastAsia"/>
        <w:b w:val="0"/>
        <w:i w:val="0"/>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
    <w:nsid w:val="1E5F5DF5"/>
    <w:multiLevelType w:val="hybridMultilevel"/>
    <w:tmpl w:val="8E94689A"/>
    <w:lvl w:ilvl="0" w:tplc="810E7D16">
      <w:start w:val="7"/>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FF53388"/>
    <w:multiLevelType w:val="hybridMultilevel"/>
    <w:tmpl w:val="8730BEEC"/>
    <w:lvl w:ilvl="0" w:tplc="9EF80306">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22CE6191"/>
    <w:multiLevelType w:val="hybridMultilevel"/>
    <w:tmpl w:val="58949A0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2A692B5F"/>
    <w:multiLevelType w:val="hybridMultilevel"/>
    <w:tmpl w:val="39281656"/>
    <w:lvl w:ilvl="0" w:tplc="F262524A">
      <w:start w:val="1"/>
      <w:numFmt w:val="decimal"/>
      <w:suff w:val="space"/>
      <w:lvlText w:val="%1."/>
      <w:lvlJc w:val="left"/>
      <w:pPr>
        <w:ind w:left="4483" w:firstLine="0"/>
      </w:pPr>
      <w:rPr>
        <w:rFonts w:hAnsi="ＭＳ ゴシック" w:hint="eastAsia"/>
        <w:b w:val="0"/>
      </w:rPr>
    </w:lvl>
    <w:lvl w:ilvl="1" w:tplc="04090017">
      <w:start w:val="1"/>
      <w:numFmt w:val="aiueoFullWidth"/>
      <w:lvlText w:val="(%2)"/>
      <w:lvlJc w:val="left"/>
      <w:pPr>
        <w:ind w:left="5443" w:hanging="480"/>
      </w:pPr>
    </w:lvl>
    <w:lvl w:ilvl="2" w:tplc="04090011" w:tentative="1">
      <w:start w:val="1"/>
      <w:numFmt w:val="decimalEnclosedCircle"/>
      <w:lvlText w:val="%3"/>
      <w:lvlJc w:val="left"/>
      <w:pPr>
        <w:ind w:left="5923" w:hanging="480"/>
      </w:pPr>
    </w:lvl>
    <w:lvl w:ilvl="3" w:tplc="0409000F" w:tentative="1">
      <w:start w:val="1"/>
      <w:numFmt w:val="decimal"/>
      <w:lvlText w:val="%4."/>
      <w:lvlJc w:val="left"/>
      <w:pPr>
        <w:ind w:left="6403" w:hanging="480"/>
      </w:pPr>
    </w:lvl>
    <w:lvl w:ilvl="4" w:tplc="04090017" w:tentative="1">
      <w:start w:val="1"/>
      <w:numFmt w:val="aiueoFullWidth"/>
      <w:lvlText w:val="(%5)"/>
      <w:lvlJc w:val="left"/>
      <w:pPr>
        <w:ind w:left="6883" w:hanging="480"/>
      </w:pPr>
    </w:lvl>
    <w:lvl w:ilvl="5" w:tplc="04090011" w:tentative="1">
      <w:start w:val="1"/>
      <w:numFmt w:val="decimalEnclosedCircle"/>
      <w:lvlText w:val="%6"/>
      <w:lvlJc w:val="left"/>
      <w:pPr>
        <w:ind w:left="7363" w:hanging="480"/>
      </w:pPr>
    </w:lvl>
    <w:lvl w:ilvl="6" w:tplc="0409000F" w:tentative="1">
      <w:start w:val="1"/>
      <w:numFmt w:val="decimal"/>
      <w:lvlText w:val="%7."/>
      <w:lvlJc w:val="left"/>
      <w:pPr>
        <w:ind w:left="7843" w:hanging="480"/>
      </w:pPr>
    </w:lvl>
    <w:lvl w:ilvl="7" w:tplc="04090017" w:tentative="1">
      <w:start w:val="1"/>
      <w:numFmt w:val="aiueoFullWidth"/>
      <w:lvlText w:val="(%8)"/>
      <w:lvlJc w:val="left"/>
      <w:pPr>
        <w:ind w:left="8323" w:hanging="480"/>
      </w:pPr>
    </w:lvl>
    <w:lvl w:ilvl="8" w:tplc="04090011" w:tentative="1">
      <w:start w:val="1"/>
      <w:numFmt w:val="decimalEnclosedCircle"/>
      <w:lvlText w:val="%9"/>
      <w:lvlJc w:val="left"/>
      <w:pPr>
        <w:ind w:left="8803" w:hanging="480"/>
      </w:pPr>
    </w:lvl>
  </w:abstractNum>
  <w:abstractNum w:abstractNumId="9">
    <w:nsid w:val="2C9F1360"/>
    <w:multiLevelType w:val="hybridMultilevel"/>
    <w:tmpl w:val="1E32C236"/>
    <w:lvl w:ilvl="0" w:tplc="5FE6993C">
      <w:start w:val="1"/>
      <w:numFmt w:val="decimal"/>
      <w:suff w:val="space"/>
      <w:lvlText w:val="%1."/>
      <w:lvlJc w:val="left"/>
      <w:pPr>
        <w:ind w:left="1089" w:hanging="140"/>
      </w:pPr>
      <w:rPr>
        <w:rFonts w:hint="eastAsia"/>
      </w:rPr>
    </w:lvl>
    <w:lvl w:ilvl="1" w:tplc="04090017">
      <w:start w:val="1"/>
      <w:numFmt w:val="aiueoFullWidth"/>
      <w:lvlText w:val="(%2)"/>
      <w:lvlJc w:val="left"/>
      <w:pPr>
        <w:ind w:left="1909" w:hanging="480"/>
      </w:pPr>
    </w:lvl>
    <w:lvl w:ilvl="2" w:tplc="04090011" w:tentative="1">
      <w:start w:val="1"/>
      <w:numFmt w:val="decimalEnclosedCircle"/>
      <w:lvlText w:val="%3"/>
      <w:lvlJc w:val="left"/>
      <w:pPr>
        <w:ind w:left="2389" w:hanging="480"/>
      </w:pPr>
    </w:lvl>
    <w:lvl w:ilvl="3" w:tplc="0409000F" w:tentative="1">
      <w:start w:val="1"/>
      <w:numFmt w:val="decimal"/>
      <w:lvlText w:val="%4."/>
      <w:lvlJc w:val="left"/>
      <w:pPr>
        <w:ind w:left="2869" w:hanging="480"/>
      </w:pPr>
    </w:lvl>
    <w:lvl w:ilvl="4" w:tplc="04090017" w:tentative="1">
      <w:start w:val="1"/>
      <w:numFmt w:val="aiueoFullWidth"/>
      <w:lvlText w:val="(%5)"/>
      <w:lvlJc w:val="left"/>
      <w:pPr>
        <w:ind w:left="3349" w:hanging="480"/>
      </w:pPr>
    </w:lvl>
    <w:lvl w:ilvl="5" w:tplc="04090011" w:tentative="1">
      <w:start w:val="1"/>
      <w:numFmt w:val="decimalEnclosedCircle"/>
      <w:lvlText w:val="%6"/>
      <w:lvlJc w:val="left"/>
      <w:pPr>
        <w:ind w:left="3829" w:hanging="480"/>
      </w:pPr>
    </w:lvl>
    <w:lvl w:ilvl="6" w:tplc="0409000F" w:tentative="1">
      <w:start w:val="1"/>
      <w:numFmt w:val="decimal"/>
      <w:lvlText w:val="%7."/>
      <w:lvlJc w:val="left"/>
      <w:pPr>
        <w:ind w:left="4309" w:hanging="480"/>
      </w:pPr>
    </w:lvl>
    <w:lvl w:ilvl="7" w:tplc="04090017" w:tentative="1">
      <w:start w:val="1"/>
      <w:numFmt w:val="aiueoFullWidth"/>
      <w:lvlText w:val="(%8)"/>
      <w:lvlJc w:val="left"/>
      <w:pPr>
        <w:ind w:left="4789" w:hanging="480"/>
      </w:pPr>
    </w:lvl>
    <w:lvl w:ilvl="8" w:tplc="04090011" w:tentative="1">
      <w:start w:val="1"/>
      <w:numFmt w:val="decimalEnclosedCircle"/>
      <w:lvlText w:val="%9"/>
      <w:lvlJc w:val="left"/>
      <w:pPr>
        <w:ind w:left="5269" w:hanging="480"/>
      </w:pPr>
    </w:lvl>
  </w:abstractNum>
  <w:abstractNum w:abstractNumId="10">
    <w:nsid w:val="2F377FC7"/>
    <w:multiLevelType w:val="hybridMultilevel"/>
    <w:tmpl w:val="07F46190"/>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nsid w:val="32FD5A10"/>
    <w:multiLevelType w:val="hybridMultilevel"/>
    <w:tmpl w:val="9F90F8FA"/>
    <w:lvl w:ilvl="0" w:tplc="4394FA1C">
      <w:start w:val="1"/>
      <w:numFmt w:val="decimal"/>
      <w:suff w:val="space"/>
      <w:lvlText w:val="%1."/>
      <w:lvlJc w:val="left"/>
      <w:pPr>
        <w:ind w:left="960" w:hanging="120"/>
      </w:pPr>
      <w:rPr>
        <w:rFonts w:hAnsi="ＭＳ ゴシック" w:hint="eastAsia"/>
      </w:rPr>
    </w:lvl>
    <w:lvl w:ilvl="1" w:tplc="04090017">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12">
    <w:nsid w:val="34085A2D"/>
    <w:multiLevelType w:val="hybridMultilevel"/>
    <w:tmpl w:val="A022C92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nsid w:val="37DF1479"/>
    <w:multiLevelType w:val="hybridMultilevel"/>
    <w:tmpl w:val="58949A0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nsid w:val="39A475D8"/>
    <w:multiLevelType w:val="hybridMultilevel"/>
    <w:tmpl w:val="6F4C2562"/>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nsid w:val="3B7001B4"/>
    <w:multiLevelType w:val="hybridMultilevel"/>
    <w:tmpl w:val="B4524596"/>
    <w:lvl w:ilvl="0" w:tplc="4FECA08C">
      <w:start w:val="1"/>
      <w:numFmt w:val="decimal"/>
      <w:lvlText w:val="%1．"/>
      <w:lvlJc w:val="left"/>
      <w:pPr>
        <w:ind w:left="1269" w:hanging="420"/>
      </w:pPr>
      <w:rPr>
        <w:rFonts w:cs="Helvetica" w:hint="eastAsia"/>
        <w:color w:val="000080"/>
      </w:rPr>
    </w:lvl>
    <w:lvl w:ilvl="1" w:tplc="04090017" w:tentative="1">
      <w:start w:val="1"/>
      <w:numFmt w:val="aiueoFullWidth"/>
      <w:lvlText w:val="(%2)"/>
      <w:lvlJc w:val="left"/>
      <w:pPr>
        <w:ind w:left="1809" w:hanging="480"/>
      </w:pPr>
    </w:lvl>
    <w:lvl w:ilvl="2" w:tplc="04090011" w:tentative="1">
      <w:start w:val="1"/>
      <w:numFmt w:val="decimalEnclosedCircle"/>
      <w:lvlText w:val="%3"/>
      <w:lvlJc w:val="left"/>
      <w:pPr>
        <w:ind w:left="2289" w:hanging="480"/>
      </w:pPr>
    </w:lvl>
    <w:lvl w:ilvl="3" w:tplc="0409000F" w:tentative="1">
      <w:start w:val="1"/>
      <w:numFmt w:val="decimal"/>
      <w:lvlText w:val="%4."/>
      <w:lvlJc w:val="left"/>
      <w:pPr>
        <w:ind w:left="2769" w:hanging="480"/>
      </w:pPr>
    </w:lvl>
    <w:lvl w:ilvl="4" w:tplc="04090017" w:tentative="1">
      <w:start w:val="1"/>
      <w:numFmt w:val="aiueoFullWidth"/>
      <w:lvlText w:val="(%5)"/>
      <w:lvlJc w:val="left"/>
      <w:pPr>
        <w:ind w:left="3249" w:hanging="480"/>
      </w:pPr>
    </w:lvl>
    <w:lvl w:ilvl="5" w:tplc="04090011" w:tentative="1">
      <w:start w:val="1"/>
      <w:numFmt w:val="decimalEnclosedCircle"/>
      <w:lvlText w:val="%6"/>
      <w:lvlJc w:val="left"/>
      <w:pPr>
        <w:ind w:left="3729" w:hanging="480"/>
      </w:pPr>
    </w:lvl>
    <w:lvl w:ilvl="6" w:tplc="0409000F" w:tentative="1">
      <w:start w:val="1"/>
      <w:numFmt w:val="decimal"/>
      <w:lvlText w:val="%7."/>
      <w:lvlJc w:val="left"/>
      <w:pPr>
        <w:ind w:left="4209" w:hanging="480"/>
      </w:pPr>
    </w:lvl>
    <w:lvl w:ilvl="7" w:tplc="04090017" w:tentative="1">
      <w:start w:val="1"/>
      <w:numFmt w:val="aiueoFullWidth"/>
      <w:lvlText w:val="(%8)"/>
      <w:lvlJc w:val="left"/>
      <w:pPr>
        <w:ind w:left="4689" w:hanging="480"/>
      </w:pPr>
    </w:lvl>
    <w:lvl w:ilvl="8" w:tplc="04090011" w:tentative="1">
      <w:start w:val="1"/>
      <w:numFmt w:val="decimalEnclosedCircle"/>
      <w:lvlText w:val="%9"/>
      <w:lvlJc w:val="left"/>
      <w:pPr>
        <w:ind w:left="5169" w:hanging="480"/>
      </w:pPr>
    </w:lvl>
  </w:abstractNum>
  <w:abstractNum w:abstractNumId="16">
    <w:nsid w:val="3F5A0EF6"/>
    <w:multiLevelType w:val="hybridMultilevel"/>
    <w:tmpl w:val="40DA6290"/>
    <w:lvl w:ilvl="0" w:tplc="4058FBD2">
      <w:start w:val="1"/>
      <w:numFmt w:val="decimal"/>
      <w:lvlText w:val="%1."/>
      <w:lvlJc w:val="left"/>
      <w:pPr>
        <w:ind w:left="600" w:hanging="600"/>
      </w:pPr>
      <w:rPr>
        <w:rFonts w:ascii="平成明朝" w:eastAsia="平成明朝" w:hAnsi="Time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nsid w:val="415B0742"/>
    <w:multiLevelType w:val="hybridMultilevel"/>
    <w:tmpl w:val="B16C0394"/>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nsid w:val="425161B6"/>
    <w:multiLevelType w:val="hybridMultilevel"/>
    <w:tmpl w:val="53F2CC5E"/>
    <w:lvl w:ilvl="0" w:tplc="BBBE218C">
      <w:start w:val="1"/>
      <w:numFmt w:val="decimal"/>
      <w:suff w:val="space"/>
      <w:lvlText w:val="%1."/>
      <w:lvlJc w:val="left"/>
      <w:pPr>
        <w:ind w:left="1132" w:firstLine="0"/>
      </w:pPr>
      <w:rPr>
        <w:rFonts w:hint="eastAsia"/>
      </w:rPr>
    </w:lvl>
    <w:lvl w:ilvl="1" w:tplc="04090017">
      <w:start w:val="1"/>
      <w:numFmt w:val="aiueoFullWidth"/>
      <w:lvlText w:val="(%2)"/>
      <w:lvlJc w:val="left"/>
      <w:pPr>
        <w:ind w:left="2092" w:hanging="480"/>
      </w:pPr>
    </w:lvl>
    <w:lvl w:ilvl="2" w:tplc="04090011" w:tentative="1">
      <w:start w:val="1"/>
      <w:numFmt w:val="decimalEnclosedCircle"/>
      <w:lvlText w:val="%3"/>
      <w:lvlJc w:val="left"/>
      <w:pPr>
        <w:ind w:left="2572" w:hanging="480"/>
      </w:pPr>
    </w:lvl>
    <w:lvl w:ilvl="3" w:tplc="0409000F" w:tentative="1">
      <w:start w:val="1"/>
      <w:numFmt w:val="decimal"/>
      <w:lvlText w:val="%4."/>
      <w:lvlJc w:val="left"/>
      <w:pPr>
        <w:ind w:left="3052" w:hanging="480"/>
      </w:pPr>
    </w:lvl>
    <w:lvl w:ilvl="4" w:tplc="04090017" w:tentative="1">
      <w:start w:val="1"/>
      <w:numFmt w:val="aiueoFullWidth"/>
      <w:lvlText w:val="(%5)"/>
      <w:lvlJc w:val="left"/>
      <w:pPr>
        <w:ind w:left="3532" w:hanging="480"/>
      </w:pPr>
    </w:lvl>
    <w:lvl w:ilvl="5" w:tplc="04090011" w:tentative="1">
      <w:start w:val="1"/>
      <w:numFmt w:val="decimalEnclosedCircle"/>
      <w:lvlText w:val="%6"/>
      <w:lvlJc w:val="left"/>
      <w:pPr>
        <w:ind w:left="4012" w:hanging="480"/>
      </w:pPr>
    </w:lvl>
    <w:lvl w:ilvl="6" w:tplc="0409000F" w:tentative="1">
      <w:start w:val="1"/>
      <w:numFmt w:val="decimal"/>
      <w:lvlText w:val="%7."/>
      <w:lvlJc w:val="left"/>
      <w:pPr>
        <w:ind w:left="4492" w:hanging="480"/>
      </w:pPr>
    </w:lvl>
    <w:lvl w:ilvl="7" w:tplc="04090017" w:tentative="1">
      <w:start w:val="1"/>
      <w:numFmt w:val="aiueoFullWidth"/>
      <w:lvlText w:val="(%8)"/>
      <w:lvlJc w:val="left"/>
      <w:pPr>
        <w:ind w:left="4972" w:hanging="480"/>
      </w:pPr>
    </w:lvl>
    <w:lvl w:ilvl="8" w:tplc="04090011" w:tentative="1">
      <w:start w:val="1"/>
      <w:numFmt w:val="decimalEnclosedCircle"/>
      <w:lvlText w:val="%9"/>
      <w:lvlJc w:val="left"/>
      <w:pPr>
        <w:ind w:left="5452" w:hanging="480"/>
      </w:pPr>
    </w:lvl>
  </w:abstractNum>
  <w:abstractNum w:abstractNumId="19">
    <w:nsid w:val="43FC64DB"/>
    <w:multiLevelType w:val="hybridMultilevel"/>
    <w:tmpl w:val="53F2CC5E"/>
    <w:lvl w:ilvl="0" w:tplc="BBBE218C">
      <w:start w:val="1"/>
      <w:numFmt w:val="decimal"/>
      <w:suff w:val="space"/>
      <w:lvlText w:val="%1."/>
      <w:lvlJc w:val="left"/>
      <w:pPr>
        <w:ind w:left="1132" w:firstLine="0"/>
      </w:pPr>
      <w:rPr>
        <w:rFonts w:hint="eastAsia"/>
      </w:rPr>
    </w:lvl>
    <w:lvl w:ilvl="1" w:tplc="04090017" w:tentative="1">
      <w:start w:val="1"/>
      <w:numFmt w:val="aiueoFullWidth"/>
      <w:lvlText w:val="(%2)"/>
      <w:lvlJc w:val="left"/>
      <w:pPr>
        <w:ind w:left="2092" w:hanging="480"/>
      </w:pPr>
    </w:lvl>
    <w:lvl w:ilvl="2" w:tplc="04090011" w:tentative="1">
      <w:start w:val="1"/>
      <w:numFmt w:val="decimalEnclosedCircle"/>
      <w:lvlText w:val="%3"/>
      <w:lvlJc w:val="left"/>
      <w:pPr>
        <w:ind w:left="2572" w:hanging="480"/>
      </w:pPr>
    </w:lvl>
    <w:lvl w:ilvl="3" w:tplc="0409000F" w:tentative="1">
      <w:start w:val="1"/>
      <w:numFmt w:val="decimal"/>
      <w:lvlText w:val="%4."/>
      <w:lvlJc w:val="left"/>
      <w:pPr>
        <w:ind w:left="3052" w:hanging="480"/>
      </w:pPr>
    </w:lvl>
    <w:lvl w:ilvl="4" w:tplc="04090017" w:tentative="1">
      <w:start w:val="1"/>
      <w:numFmt w:val="aiueoFullWidth"/>
      <w:lvlText w:val="(%5)"/>
      <w:lvlJc w:val="left"/>
      <w:pPr>
        <w:ind w:left="3532" w:hanging="480"/>
      </w:pPr>
    </w:lvl>
    <w:lvl w:ilvl="5" w:tplc="04090011" w:tentative="1">
      <w:start w:val="1"/>
      <w:numFmt w:val="decimalEnclosedCircle"/>
      <w:lvlText w:val="%6"/>
      <w:lvlJc w:val="left"/>
      <w:pPr>
        <w:ind w:left="4012" w:hanging="480"/>
      </w:pPr>
    </w:lvl>
    <w:lvl w:ilvl="6" w:tplc="0409000F" w:tentative="1">
      <w:start w:val="1"/>
      <w:numFmt w:val="decimal"/>
      <w:lvlText w:val="%7."/>
      <w:lvlJc w:val="left"/>
      <w:pPr>
        <w:ind w:left="4492" w:hanging="480"/>
      </w:pPr>
    </w:lvl>
    <w:lvl w:ilvl="7" w:tplc="04090017" w:tentative="1">
      <w:start w:val="1"/>
      <w:numFmt w:val="aiueoFullWidth"/>
      <w:lvlText w:val="(%8)"/>
      <w:lvlJc w:val="left"/>
      <w:pPr>
        <w:ind w:left="4972" w:hanging="480"/>
      </w:pPr>
    </w:lvl>
    <w:lvl w:ilvl="8" w:tplc="04090011" w:tentative="1">
      <w:start w:val="1"/>
      <w:numFmt w:val="decimalEnclosedCircle"/>
      <w:lvlText w:val="%9"/>
      <w:lvlJc w:val="left"/>
      <w:pPr>
        <w:ind w:left="5452" w:hanging="480"/>
      </w:pPr>
    </w:lvl>
  </w:abstractNum>
  <w:abstractNum w:abstractNumId="20">
    <w:nsid w:val="486E677D"/>
    <w:multiLevelType w:val="hybridMultilevel"/>
    <w:tmpl w:val="F5905F42"/>
    <w:lvl w:ilvl="0" w:tplc="BC44F7B8">
      <w:start w:val="1"/>
      <w:numFmt w:val="decimal"/>
      <w:lvlText w:val="%1．"/>
      <w:lvlJc w:val="left"/>
      <w:pPr>
        <w:ind w:left="0" w:firstLine="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nsid w:val="4B402351"/>
    <w:multiLevelType w:val="hybridMultilevel"/>
    <w:tmpl w:val="24A8BDC2"/>
    <w:lvl w:ilvl="0" w:tplc="0409000F">
      <w:start w:val="1"/>
      <w:numFmt w:val="decimal"/>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22">
    <w:nsid w:val="4C261786"/>
    <w:multiLevelType w:val="hybridMultilevel"/>
    <w:tmpl w:val="56E645C6"/>
    <w:lvl w:ilvl="0" w:tplc="09F442CA">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DA8778D"/>
    <w:multiLevelType w:val="hybridMultilevel"/>
    <w:tmpl w:val="7744F8C2"/>
    <w:lvl w:ilvl="0" w:tplc="84F2C278">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nsid w:val="4E74759F"/>
    <w:multiLevelType w:val="hybridMultilevel"/>
    <w:tmpl w:val="474E066C"/>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5">
    <w:nsid w:val="4FB17415"/>
    <w:multiLevelType w:val="hybridMultilevel"/>
    <w:tmpl w:val="FC5CE8AC"/>
    <w:lvl w:ilvl="0" w:tplc="80BACCBC">
      <w:start w:val="1"/>
      <w:numFmt w:val="decimal"/>
      <w:lvlText w:val="%1."/>
      <w:lvlJc w:val="left"/>
      <w:pPr>
        <w:ind w:left="120" w:firstLine="0"/>
      </w:pPr>
      <w:rPr>
        <w:rFonts w:hint="default"/>
      </w:rPr>
    </w:lvl>
    <w:lvl w:ilvl="1" w:tplc="04090017" w:tentative="1">
      <w:start w:val="1"/>
      <w:numFmt w:val="aiueoFullWidth"/>
      <w:lvlText w:val="(%2)"/>
      <w:lvlJc w:val="left"/>
      <w:pPr>
        <w:ind w:left="1080" w:hanging="480"/>
      </w:pPr>
    </w:lvl>
    <w:lvl w:ilvl="2" w:tplc="04090011" w:tentative="1">
      <w:start w:val="1"/>
      <w:numFmt w:val="decimalEnclosedCircle"/>
      <w:lvlText w:val="%3"/>
      <w:lvlJc w:val="left"/>
      <w:pPr>
        <w:ind w:left="1560" w:hanging="480"/>
      </w:pPr>
    </w:lvl>
    <w:lvl w:ilvl="3" w:tplc="0409000F" w:tentative="1">
      <w:start w:val="1"/>
      <w:numFmt w:val="decimal"/>
      <w:lvlText w:val="%4."/>
      <w:lvlJc w:val="left"/>
      <w:pPr>
        <w:ind w:left="2040" w:hanging="480"/>
      </w:pPr>
    </w:lvl>
    <w:lvl w:ilvl="4" w:tplc="04090017" w:tentative="1">
      <w:start w:val="1"/>
      <w:numFmt w:val="aiueoFullWidth"/>
      <w:lvlText w:val="(%5)"/>
      <w:lvlJc w:val="left"/>
      <w:pPr>
        <w:ind w:left="2520" w:hanging="480"/>
      </w:pPr>
    </w:lvl>
    <w:lvl w:ilvl="5" w:tplc="04090011" w:tentative="1">
      <w:start w:val="1"/>
      <w:numFmt w:val="decimalEnclosedCircle"/>
      <w:lvlText w:val="%6"/>
      <w:lvlJc w:val="left"/>
      <w:pPr>
        <w:ind w:left="3000" w:hanging="480"/>
      </w:pPr>
    </w:lvl>
    <w:lvl w:ilvl="6" w:tplc="0409000F" w:tentative="1">
      <w:start w:val="1"/>
      <w:numFmt w:val="decimal"/>
      <w:lvlText w:val="%7."/>
      <w:lvlJc w:val="left"/>
      <w:pPr>
        <w:ind w:left="3480" w:hanging="480"/>
      </w:pPr>
    </w:lvl>
    <w:lvl w:ilvl="7" w:tplc="04090017" w:tentative="1">
      <w:start w:val="1"/>
      <w:numFmt w:val="aiueoFullWidth"/>
      <w:lvlText w:val="(%8)"/>
      <w:lvlJc w:val="left"/>
      <w:pPr>
        <w:ind w:left="3960" w:hanging="480"/>
      </w:pPr>
    </w:lvl>
    <w:lvl w:ilvl="8" w:tplc="04090011" w:tentative="1">
      <w:start w:val="1"/>
      <w:numFmt w:val="decimalEnclosedCircle"/>
      <w:lvlText w:val="%9"/>
      <w:lvlJc w:val="left"/>
      <w:pPr>
        <w:ind w:left="4440" w:hanging="480"/>
      </w:pPr>
    </w:lvl>
  </w:abstractNum>
  <w:abstractNum w:abstractNumId="26">
    <w:nsid w:val="53C56101"/>
    <w:multiLevelType w:val="hybridMultilevel"/>
    <w:tmpl w:val="0104504E"/>
    <w:lvl w:ilvl="0" w:tplc="7742BD92">
      <w:start w:val="1"/>
      <w:numFmt w:val="decimal"/>
      <w:lvlText w:val="%1."/>
      <w:lvlJc w:val="left"/>
      <w:pPr>
        <w:ind w:left="847" w:firstLine="0"/>
      </w:pPr>
      <w:rPr>
        <w:rFonts w:ascii="ＭＳ ゴシック" w:eastAsia="ＭＳ ゴシック" w:hAnsi="ＭＳ ゴシック" w:cs="MS-Mincho" w:hint="eastAsia"/>
      </w:rPr>
    </w:lvl>
    <w:lvl w:ilvl="1" w:tplc="04090017" w:tentative="1">
      <w:start w:val="1"/>
      <w:numFmt w:val="aiueoFullWidth"/>
      <w:lvlText w:val="(%2)"/>
      <w:lvlJc w:val="left"/>
      <w:pPr>
        <w:ind w:left="1807" w:hanging="480"/>
      </w:pPr>
    </w:lvl>
    <w:lvl w:ilvl="2" w:tplc="04090011" w:tentative="1">
      <w:start w:val="1"/>
      <w:numFmt w:val="decimalEnclosedCircle"/>
      <w:lvlText w:val="%3"/>
      <w:lvlJc w:val="left"/>
      <w:pPr>
        <w:ind w:left="2287" w:hanging="480"/>
      </w:pPr>
    </w:lvl>
    <w:lvl w:ilvl="3" w:tplc="0409000F" w:tentative="1">
      <w:start w:val="1"/>
      <w:numFmt w:val="decimal"/>
      <w:lvlText w:val="%4."/>
      <w:lvlJc w:val="left"/>
      <w:pPr>
        <w:ind w:left="2767" w:hanging="480"/>
      </w:pPr>
    </w:lvl>
    <w:lvl w:ilvl="4" w:tplc="04090017" w:tentative="1">
      <w:start w:val="1"/>
      <w:numFmt w:val="aiueoFullWidth"/>
      <w:lvlText w:val="(%5)"/>
      <w:lvlJc w:val="left"/>
      <w:pPr>
        <w:ind w:left="3247" w:hanging="480"/>
      </w:pPr>
    </w:lvl>
    <w:lvl w:ilvl="5" w:tplc="04090011" w:tentative="1">
      <w:start w:val="1"/>
      <w:numFmt w:val="decimalEnclosedCircle"/>
      <w:lvlText w:val="%6"/>
      <w:lvlJc w:val="left"/>
      <w:pPr>
        <w:ind w:left="3727" w:hanging="480"/>
      </w:pPr>
    </w:lvl>
    <w:lvl w:ilvl="6" w:tplc="0409000F" w:tentative="1">
      <w:start w:val="1"/>
      <w:numFmt w:val="decimal"/>
      <w:lvlText w:val="%7."/>
      <w:lvlJc w:val="left"/>
      <w:pPr>
        <w:ind w:left="4207" w:hanging="480"/>
      </w:pPr>
    </w:lvl>
    <w:lvl w:ilvl="7" w:tplc="04090017" w:tentative="1">
      <w:start w:val="1"/>
      <w:numFmt w:val="aiueoFullWidth"/>
      <w:lvlText w:val="(%8)"/>
      <w:lvlJc w:val="left"/>
      <w:pPr>
        <w:ind w:left="4687" w:hanging="480"/>
      </w:pPr>
    </w:lvl>
    <w:lvl w:ilvl="8" w:tplc="04090011" w:tentative="1">
      <w:start w:val="1"/>
      <w:numFmt w:val="decimalEnclosedCircle"/>
      <w:lvlText w:val="%9"/>
      <w:lvlJc w:val="left"/>
      <w:pPr>
        <w:ind w:left="5167" w:hanging="480"/>
      </w:pPr>
    </w:lvl>
  </w:abstractNum>
  <w:abstractNum w:abstractNumId="27">
    <w:nsid w:val="54440DD1"/>
    <w:multiLevelType w:val="hybridMultilevel"/>
    <w:tmpl w:val="9A8EA7C4"/>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8">
    <w:nsid w:val="5BB57FED"/>
    <w:multiLevelType w:val="hybridMultilevel"/>
    <w:tmpl w:val="FCF264A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nsid w:val="5D7D4F0B"/>
    <w:multiLevelType w:val="hybridMultilevel"/>
    <w:tmpl w:val="1F64C6D8"/>
    <w:lvl w:ilvl="0" w:tplc="84F2C278">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nsid w:val="5F614939"/>
    <w:multiLevelType w:val="hybridMultilevel"/>
    <w:tmpl w:val="8BBAF82A"/>
    <w:lvl w:ilvl="0" w:tplc="84F2C278">
      <w:start w:val="1"/>
      <w:numFmt w:val="decimal"/>
      <w:lvlText w:val="%1."/>
      <w:lvlJc w:val="left"/>
      <w:pPr>
        <w:ind w:left="1335" w:hanging="420"/>
      </w:pPr>
      <w:rPr>
        <w:rFonts w:hint="eastAsia"/>
        <w:b w:val="0"/>
        <w:i w:val="0"/>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31">
    <w:nsid w:val="60944B7E"/>
    <w:multiLevelType w:val="hybridMultilevel"/>
    <w:tmpl w:val="B16C0394"/>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nsid w:val="67CF32C0"/>
    <w:multiLevelType w:val="hybridMultilevel"/>
    <w:tmpl w:val="50B46748"/>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3">
    <w:nsid w:val="6A2E426B"/>
    <w:multiLevelType w:val="hybridMultilevel"/>
    <w:tmpl w:val="B16C0394"/>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nsid w:val="6A9A50F4"/>
    <w:multiLevelType w:val="hybridMultilevel"/>
    <w:tmpl w:val="DC5E961A"/>
    <w:lvl w:ilvl="0" w:tplc="9EF80306">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nsid w:val="6AC42D91"/>
    <w:multiLevelType w:val="hybridMultilevel"/>
    <w:tmpl w:val="8F74C060"/>
    <w:lvl w:ilvl="0" w:tplc="0409000F">
      <w:start w:val="1"/>
      <w:numFmt w:val="decimal"/>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nsid w:val="72E934A0"/>
    <w:multiLevelType w:val="hybridMultilevel"/>
    <w:tmpl w:val="443C0BD0"/>
    <w:lvl w:ilvl="0" w:tplc="9EF80306">
      <w:start w:val="1"/>
      <w:numFmt w:val="decimal"/>
      <w:lvlText w:val="%1."/>
      <w:lvlJc w:val="left"/>
      <w:pPr>
        <w:ind w:left="1260" w:hanging="420"/>
      </w:pPr>
      <w:rPr>
        <w:rFonts w:hint="eastAsia"/>
        <w:b w:val="0"/>
        <w:i w:val="0"/>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nsid w:val="773506C5"/>
    <w:multiLevelType w:val="hybridMultilevel"/>
    <w:tmpl w:val="53F2CC5E"/>
    <w:lvl w:ilvl="0" w:tplc="BBBE218C">
      <w:start w:val="1"/>
      <w:numFmt w:val="decimal"/>
      <w:suff w:val="space"/>
      <w:lvlText w:val="%1."/>
      <w:lvlJc w:val="left"/>
      <w:pPr>
        <w:ind w:left="1132" w:firstLine="0"/>
      </w:pPr>
      <w:rPr>
        <w:rFonts w:hint="eastAsia"/>
      </w:rPr>
    </w:lvl>
    <w:lvl w:ilvl="1" w:tplc="04090017">
      <w:start w:val="1"/>
      <w:numFmt w:val="aiueoFullWidth"/>
      <w:lvlText w:val="(%2)"/>
      <w:lvlJc w:val="left"/>
      <w:pPr>
        <w:ind w:left="2092" w:hanging="480"/>
      </w:pPr>
    </w:lvl>
    <w:lvl w:ilvl="2" w:tplc="04090011" w:tentative="1">
      <w:start w:val="1"/>
      <w:numFmt w:val="decimalEnclosedCircle"/>
      <w:lvlText w:val="%3"/>
      <w:lvlJc w:val="left"/>
      <w:pPr>
        <w:ind w:left="2572" w:hanging="480"/>
      </w:pPr>
    </w:lvl>
    <w:lvl w:ilvl="3" w:tplc="0409000F" w:tentative="1">
      <w:start w:val="1"/>
      <w:numFmt w:val="decimal"/>
      <w:lvlText w:val="%4."/>
      <w:lvlJc w:val="left"/>
      <w:pPr>
        <w:ind w:left="3052" w:hanging="480"/>
      </w:pPr>
    </w:lvl>
    <w:lvl w:ilvl="4" w:tplc="04090017" w:tentative="1">
      <w:start w:val="1"/>
      <w:numFmt w:val="aiueoFullWidth"/>
      <w:lvlText w:val="(%5)"/>
      <w:lvlJc w:val="left"/>
      <w:pPr>
        <w:ind w:left="3532" w:hanging="480"/>
      </w:pPr>
    </w:lvl>
    <w:lvl w:ilvl="5" w:tplc="04090011" w:tentative="1">
      <w:start w:val="1"/>
      <w:numFmt w:val="decimalEnclosedCircle"/>
      <w:lvlText w:val="%6"/>
      <w:lvlJc w:val="left"/>
      <w:pPr>
        <w:ind w:left="4012" w:hanging="480"/>
      </w:pPr>
    </w:lvl>
    <w:lvl w:ilvl="6" w:tplc="0409000F" w:tentative="1">
      <w:start w:val="1"/>
      <w:numFmt w:val="decimal"/>
      <w:lvlText w:val="%7."/>
      <w:lvlJc w:val="left"/>
      <w:pPr>
        <w:ind w:left="4492" w:hanging="480"/>
      </w:pPr>
    </w:lvl>
    <w:lvl w:ilvl="7" w:tplc="04090017" w:tentative="1">
      <w:start w:val="1"/>
      <w:numFmt w:val="aiueoFullWidth"/>
      <w:lvlText w:val="(%8)"/>
      <w:lvlJc w:val="left"/>
      <w:pPr>
        <w:ind w:left="4972" w:hanging="480"/>
      </w:pPr>
    </w:lvl>
    <w:lvl w:ilvl="8" w:tplc="04090011" w:tentative="1">
      <w:start w:val="1"/>
      <w:numFmt w:val="decimalEnclosedCircle"/>
      <w:lvlText w:val="%9"/>
      <w:lvlJc w:val="left"/>
      <w:pPr>
        <w:ind w:left="5452" w:hanging="480"/>
      </w:pPr>
    </w:lvl>
  </w:abstractNum>
  <w:abstractNum w:abstractNumId="38">
    <w:nsid w:val="7B0A7455"/>
    <w:multiLevelType w:val="hybridMultilevel"/>
    <w:tmpl w:val="E1D2DFBE"/>
    <w:lvl w:ilvl="0" w:tplc="4394FA1C">
      <w:start w:val="1"/>
      <w:numFmt w:val="decimal"/>
      <w:lvlText w:val="%1."/>
      <w:lvlJc w:val="left"/>
      <w:pPr>
        <w:ind w:left="960" w:hanging="120"/>
      </w:pPr>
      <w:rPr>
        <w:rFonts w:hAnsi="ＭＳ ゴシック" w:hint="eastAsia"/>
      </w:rPr>
    </w:lvl>
    <w:lvl w:ilvl="1" w:tplc="04090017">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num w:numId="1">
    <w:abstractNumId w:val="3"/>
  </w:num>
  <w:num w:numId="2">
    <w:abstractNumId w:val="10"/>
  </w:num>
  <w:num w:numId="3">
    <w:abstractNumId w:val="14"/>
  </w:num>
  <w:num w:numId="4">
    <w:abstractNumId w:val="6"/>
  </w:num>
  <w:num w:numId="5">
    <w:abstractNumId w:val="28"/>
  </w:num>
  <w:num w:numId="6">
    <w:abstractNumId w:val="35"/>
  </w:num>
  <w:num w:numId="7">
    <w:abstractNumId w:val="27"/>
  </w:num>
  <w:num w:numId="8">
    <w:abstractNumId w:val="31"/>
  </w:num>
  <w:num w:numId="9">
    <w:abstractNumId w:val="32"/>
  </w:num>
  <w:num w:numId="10">
    <w:abstractNumId w:val="12"/>
  </w:num>
  <w:num w:numId="11">
    <w:abstractNumId w:val="21"/>
  </w:num>
  <w:num w:numId="12">
    <w:abstractNumId w:val="36"/>
  </w:num>
  <w:num w:numId="13">
    <w:abstractNumId w:val="4"/>
  </w:num>
  <w:num w:numId="14">
    <w:abstractNumId w:val="29"/>
  </w:num>
  <w:num w:numId="15">
    <w:abstractNumId w:val="22"/>
  </w:num>
  <w:num w:numId="16">
    <w:abstractNumId w:val="30"/>
  </w:num>
  <w:num w:numId="17">
    <w:abstractNumId w:val="23"/>
  </w:num>
  <w:num w:numId="18">
    <w:abstractNumId w:val="0"/>
  </w:num>
  <w:num w:numId="19">
    <w:abstractNumId w:val="1"/>
  </w:num>
  <w:num w:numId="20">
    <w:abstractNumId w:val="34"/>
  </w:num>
  <w:num w:numId="21">
    <w:abstractNumId w:val="7"/>
  </w:num>
  <w:num w:numId="22">
    <w:abstractNumId w:val="13"/>
  </w:num>
  <w:num w:numId="23">
    <w:abstractNumId w:val="25"/>
  </w:num>
  <w:num w:numId="24">
    <w:abstractNumId w:val="20"/>
  </w:num>
  <w:num w:numId="25">
    <w:abstractNumId w:val="2"/>
  </w:num>
  <w:num w:numId="26">
    <w:abstractNumId w:val="9"/>
  </w:num>
  <w:num w:numId="27">
    <w:abstractNumId w:val="8"/>
  </w:num>
  <w:num w:numId="28">
    <w:abstractNumId w:val="26"/>
  </w:num>
  <w:num w:numId="29">
    <w:abstractNumId w:val="38"/>
  </w:num>
  <w:num w:numId="30">
    <w:abstractNumId w:val="15"/>
  </w:num>
  <w:num w:numId="31">
    <w:abstractNumId w:val="11"/>
  </w:num>
  <w:num w:numId="32">
    <w:abstractNumId w:val="18"/>
  </w:num>
  <w:num w:numId="33">
    <w:abstractNumId w:val="19"/>
  </w:num>
  <w:num w:numId="34">
    <w:abstractNumId w:val="37"/>
  </w:num>
  <w:num w:numId="35">
    <w:abstractNumId w:val="16"/>
  </w:num>
  <w:num w:numId="36">
    <w:abstractNumId w:val="24"/>
  </w:num>
  <w:num w:numId="37">
    <w:abstractNumId w:val="17"/>
  </w:num>
  <w:num w:numId="38">
    <w:abstractNumId w:val="5"/>
  </w:num>
  <w:num w:numId="39">
    <w:abstractNumId w:val="3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93"/>
  <w:displayHorizontalDrawingGridEvery w:val="0"/>
  <w:displayVerticalDrawingGridEvery w:val="2"/>
  <w:characterSpacingControl w:val="compressPunctuation"/>
  <w:hdrShapeDefaults>
    <o:shapedefaults v:ext="edit" spidmax="460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06AE"/>
    <w:rsid w:val="0005145A"/>
    <w:rsid w:val="00075D7B"/>
    <w:rsid w:val="000D4D21"/>
    <w:rsid w:val="00121796"/>
    <w:rsid w:val="001272FC"/>
    <w:rsid w:val="001422E0"/>
    <w:rsid w:val="00164691"/>
    <w:rsid w:val="001825AE"/>
    <w:rsid w:val="001B0921"/>
    <w:rsid w:val="001B1698"/>
    <w:rsid w:val="001B1C70"/>
    <w:rsid w:val="001D27C8"/>
    <w:rsid w:val="002213D9"/>
    <w:rsid w:val="002901BF"/>
    <w:rsid w:val="002E1D79"/>
    <w:rsid w:val="002F4E61"/>
    <w:rsid w:val="00301B91"/>
    <w:rsid w:val="003064B9"/>
    <w:rsid w:val="00307AF0"/>
    <w:rsid w:val="00317E15"/>
    <w:rsid w:val="0032487D"/>
    <w:rsid w:val="00374808"/>
    <w:rsid w:val="0039060C"/>
    <w:rsid w:val="003B14C1"/>
    <w:rsid w:val="003C0D40"/>
    <w:rsid w:val="003E334B"/>
    <w:rsid w:val="003E64E3"/>
    <w:rsid w:val="00424D48"/>
    <w:rsid w:val="0042513F"/>
    <w:rsid w:val="004622D9"/>
    <w:rsid w:val="004953DA"/>
    <w:rsid w:val="004C54CD"/>
    <w:rsid w:val="004F60B9"/>
    <w:rsid w:val="00540CD2"/>
    <w:rsid w:val="005654E3"/>
    <w:rsid w:val="00565641"/>
    <w:rsid w:val="005D373E"/>
    <w:rsid w:val="005D6B05"/>
    <w:rsid w:val="00615CBE"/>
    <w:rsid w:val="006672CA"/>
    <w:rsid w:val="006814F2"/>
    <w:rsid w:val="006A644B"/>
    <w:rsid w:val="00716E83"/>
    <w:rsid w:val="0071722B"/>
    <w:rsid w:val="00730229"/>
    <w:rsid w:val="0075377A"/>
    <w:rsid w:val="00782E9A"/>
    <w:rsid w:val="007B4F39"/>
    <w:rsid w:val="007C3873"/>
    <w:rsid w:val="007D10F8"/>
    <w:rsid w:val="007F44CD"/>
    <w:rsid w:val="00803ACE"/>
    <w:rsid w:val="00814C50"/>
    <w:rsid w:val="008276AD"/>
    <w:rsid w:val="008574FC"/>
    <w:rsid w:val="00864048"/>
    <w:rsid w:val="008B3628"/>
    <w:rsid w:val="008D08C5"/>
    <w:rsid w:val="008E4F6D"/>
    <w:rsid w:val="008F4C2B"/>
    <w:rsid w:val="00910188"/>
    <w:rsid w:val="00940E85"/>
    <w:rsid w:val="009656A6"/>
    <w:rsid w:val="0099415E"/>
    <w:rsid w:val="00A61B7E"/>
    <w:rsid w:val="00A857F8"/>
    <w:rsid w:val="00A92654"/>
    <w:rsid w:val="00AB57C1"/>
    <w:rsid w:val="00B218C1"/>
    <w:rsid w:val="00B41AEE"/>
    <w:rsid w:val="00B5622D"/>
    <w:rsid w:val="00B61034"/>
    <w:rsid w:val="00B739B1"/>
    <w:rsid w:val="00B86EFB"/>
    <w:rsid w:val="00B95D68"/>
    <w:rsid w:val="00BA3A66"/>
    <w:rsid w:val="00BB18BC"/>
    <w:rsid w:val="00C0383C"/>
    <w:rsid w:val="00C17266"/>
    <w:rsid w:val="00C256CF"/>
    <w:rsid w:val="00C3485D"/>
    <w:rsid w:val="00C34A0F"/>
    <w:rsid w:val="00CA23B5"/>
    <w:rsid w:val="00CB02E4"/>
    <w:rsid w:val="00D030B5"/>
    <w:rsid w:val="00D44665"/>
    <w:rsid w:val="00D87482"/>
    <w:rsid w:val="00D9167A"/>
    <w:rsid w:val="00DB5CBD"/>
    <w:rsid w:val="00DC78AF"/>
    <w:rsid w:val="00DD0CD2"/>
    <w:rsid w:val="00DF09F0"/>
    <w:rsid w:val="00DF3FDF"/>
    <w:rsid w:val="00E00EE9"/>
    <w:rsid w:val="00E07E88"/>
    <w:rsid w:val="00E2508E"/>
    <w:rsid w:val="00E57D8C"/>
    <w:rsid w:val="00E750C3"/>
    <w:rsid w:val="00E773B5"/>
    <w:rsid w:val="00E87138"/>
    <w:rsid w:val="00EB534E"/>
    <w:rsid w:val="00EC323D"/>
    <w:rsid w:val="00ED3B33"/>
    <w:rsid w:val="00F106AE"/>
    <w:rsid w:val="00F37F04"/>
    <w:rsid w:val="00F776E3"/>
    <w:rsid w:val="00FB0FBC"/>
    <w:rsid w:val="00FD48E0"/>
    <w:rsid w:val="00FE6D7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D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E6D7B"/>
    <w:rPr>
      <w:rFonts w:ascii="ＭＳ 明朝" w:hAnsi="Courier New" w:cs="Courier New"/>
      <w:szCs w:val="21"/>
    </w:rPr>
  </w:style>
  <w:style w:type="paragraph" w:styleId="a5">
    <w:name w:val="header"/>
    <w:basedOn w:val="a"/>
    <w:link w:val="a6"/>
    <w:uiPriority w:val="99"/>
    <w:semiHidden/>
    <w:unhideWhenUsed/>
    <w:rsid w:val="00F106AE"/>
    <w:pPr>
      <w:tabs>
        <w:tab w:val="center" w:pos="4252"/>
        <w:tab w:val="right" w:pos="8504"/>
      </w:tabs>
      <w:snapToGrid w:val="0"/>
    </w:pPr>
  </w:style>
  <w:style w:type="character" w:customStyle="1" w:styleId="a6">
    <w:name w:val="ヘッダー (文字)"/>
    <w:basedOn w:val="a0"/>
    <w:link w:val="a5"/>
    <w:uiPriority w:val="99"/>
    <w:semiHidden/>
    <w:rsid w:val="00F106AE"/>
    <w:rPr>
      <w:kern w:val="2"/>
      <w:sz w:val="21"/>
      <w:szCs w:val="24"/>
    </w:rPr>
  </w:style>
  <w:style w:type="paragraph" w:styleId="a7">
    <w:name w:val="footer"/>
    <w:basedOn w:val="a"/>
    <w:link w:val="a8"/>
    <w:uiPriority w:val="99"/>
    <w:semiHidden/>
    <w:unhideWhenUsed/>
    <w:rsid w:val="00F106AE"/>
    <w:pPr>
      <w:tabs>
        <w:tab w:val="center" w:pos="4252"/>
        <w:tab w:val="right" w:pos="8504"/>
      </w:tabs>
      <w:snapToGrid w:val="0"/>
    </w:pPr>
  </w:style>
  <w:style w:type="character" w:customStyle="1" w:styleId="a8">
    <w:name w:val="フッター (文字)"/>
    <w:basedOn w:val="a0"/>
    <w:link w:val="a7"/>
    <w:uiPriority w:val="99"/>
    <w:semiHidden/>
    <w:rsid w:val="00F106AE"/>
    <w:rPr>
      <w:kern w:val="2"/>
      <w:sz w:val="21"/>
      <w:szCs w:val="24"/>
    </w:rPr>
  </w:style>
  <w:style w:type="character" w:customStyle="1" w:styleId="a4">
    <w:name w:val="書式なし (文字)"/>
    <w:basedOn w:val="a0"/>
    <w:link w:val="a3"/>
    <w:rsid w:val="00EB7032"/>
    <w:rPr>
      <w:rFonts w:ascii="ＭＳ 明朝" w:hAnsi="Courier New" w:cs="Courier New"/>
      <w:kern w:val="2"/>
      <w:sz w:val="21"/>
      <w:szCs w:val="21"/>
    </w:rPr>
  </w:style>
  <w:style w:type="paragraph" w:styleId="HTML">
    <w:name w:val="HTML Preformatted"/>
    <w:basedOn w:val="a"/>
    <w:link w:val="HTML0"/>
    <w:uiPriority w:val="99"/>
    <w:unhideWhenUsed/>
    <w:rsid w:val="00BB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BB53FC"/>
    <w:rPr>
      <w:rFonts w:ascii="ＭＳ ゴシック" w:eastAsia="ＭＳ ゴシック" w:hAnsi="ＭＳ ゴシック" w:cs="ＭＳ ゴシック"/>
      <w:sz w:val="24"/>
      <w:szCs w:val="24"/>
    </w:rPr>
  </w:style>
  <w:style w:type="paragraph" w:customStyle="1" w:styleId="Default">
    <w:name w:val="Default"/>
    <w:rsid w:val="0099415E"/>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r="http://schemas.openxmlformats.org/officeDocument/2006/relationships" xmlns:w="http://schemas.openxmlformats.org/wordprocessingml/2006/main">
  <w:divs>
    <w:div w:id="162091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2</Pages>
  <Words>337</Words>
  <Characters>1925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vt:lpstr>
      <vt:lpstr>2005</vt:lpstr>
    </vt:vector>
  </TitlesOfParts>
  <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dc:title>
  <dc:creator>山中</dc:creator>
  <cp:lastModifiedBy>麻酔科　山中</cp:lastModifiedBy>
  <cp:revision>28</cp:revision>
  <cp:lastPrinted>2009-07-15T01:07:00Z</cp:lastPrinted>
  <dcterms:created xsi:type="dcterms:W3CDTF">2012-05-11T03:00:00Z</dcterms:created>
  <dcterms:modified xsi:type="dcterms:W3CDTF">2012-08-07T06:14:00Z</dcterms:modified>
</cp:coreProperties>
</file>