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8D7" w:rsidRPr="00441654" w:rsidRDefault="0068746C" w:rsidP="0068746C">
      <w:pPr>
        <w:pStyle w:val="a3"/>
        <w:ind w:leftChars="0" w:left="600"/>
        <w:rPr>
          <w:rFonts w:asciiTheme="majorHAnsi" w:eastAsiaTheme="majorEastAsia" w:hAnsiTheme="majorHAnsi" w:cstheme="majorHAnsi"/>
          <w:sz w:val="36"/>
        </w:rPr>
      </w:pPr>
      <w:bookmarkStart w:id="0" w:name="_GoBack"/>
      <w:bookmarkEnd w:id="0"/>
      <w:r w:rsidRPr="00441654">
        <w:rPr>
          <w:rFonts w:asciiTheme="majorHAnsi" w:eastAsiaTheme="majorEastAsia" w:hAnsiTheme="majorHAnsi" w:cstheme="majorHAnsi" w:hint="eastAsia"/>
          <w:sz w:val="36"/>
        </w:rPr>
        <w:t>香川</w:t>
      </w:r>
      <w:r w:rsidRPr="00441654">
        <w:rPr>
          <w:rFonts w:asciiTheme="majorHAnsi" w:eastAsiaTheme="majorEastAsia" w:hAnsiTheme="majorHAnsi" w:cstheme="majorHAnsi"/>
          <w:sz w:val="36"/>
        </w:rPr>
        <w:t>大学</w:t>
      </w:r>
      <w:r w:rsidR="00B418D7" w:rsidRPr="00441654">
        <w:rPr>
          <w:rFonts w:asciiTheme="majorHAnsi" w:eastAsiaTheme="majorEastAsia" w:hAnsiTheme="majorHAnsi" w:cstheme="majorHAnsi"/>
          <w:sz w:val="36"/>
        </w:rPr>
        <w:t>小児科専門研修プログラム</w:t>
      </w:r>
    </w:p>
    <w:p w:rsidR="00C71C63" w:rsidRPr="00441654" w:rsidRDefault="00C71C63" w:rsidP="002E6EE9">
      <w:pPr>
        <w:tabs>
          <w:tab w:val="left" w:pos="4536"/>
        </w:tabs>
        <w:jc w:val="center"/>
        <w:rPr>
          <w:rFonts w:asciiTheme="majorHAnsi" w:eastAsiaTheme="majorEastAsia" w:hAnsiTheme="majorHAnsi" w:cstheme="majorHAnsi"/>
        </w:rPr>
      </w:pPr>
    </w:p>
    <w:p w:rsidR="00B418D7" w:rsidRPr="00441654" w:rsidRDefault="00B418D7" w:rsidP="00B418D7">
      <w:pPr>
        <w:jc w:val="center"/>
        <w:rPr>
          <w:rFonts w:asciiTheme="majorHAnsi" w:eastAsiaTheme="majorEastAsia" w:hAnsiTheme="majorHAnsi" w:cstheme="majorHAnsi"/>
          <w:sz w:val="36"/>
        </w:rPr>
      </w:pPr>
      <w:r w:rsidRPr="00441654">
        <w:rPr>
          <w:rFonts w:asciiTheme="majorHAnsi" w:eastAsiaTheme="majorEastAsia" w:hAnsiTheme="majorHAnsi" w:cstheme="majorHAnsi"/>
          <w:sz w:val="36"/>
        </w:rPr>
        <w:t>目次</w:t>
      </w:r>
    </w:p>
    <w:p w:rsidR="00B418D7" w:rsidRPr="00441654" w:rsidRDefault="0068746C" w:rsidP="0008321F">
      <w:pPr>
        <w:pStyle w:val="a3"/>
        <w:numPr>
          <w:ilvl w:val="0"/>
          <w:numId w:val="2"/>
        </w:numPr>
        <w:ind w:leftChars="0"/>
        <w:rPr>
          <w:rFonts w:asciiTheme="majorHAnsi" w:eastAsiaTheme="majorEastAsia" w:hAnsiTheme="majorHAnsi" w:cstheme="majorHAnsi"/>
        </w:rPr>
      </w:pPr>
      <w:r w:rsidRPr="00441654">
        <w:rPr>
          <w:rFonts w:asciiTheme="majorHAnsi" w:eastAsiaTheme="majorEastAsia" w:hAnsiTheme="majorHAnsi" w:cstheme="majorHAnsi" w:hint="eastAsia"/>
        </w:rPr>
        <w:t>香川</w:t>
      </w:r>
      <w:r w:rsidRPr="00441654">
        <w:rPr>
          <w:rFonts w:asciiTheme="majorHAnsi" w:eastAsiaTheme="majorEastAsia" w:hAnsiTheme="majorHAnsi" w:cstheme="majorHAnsi"/>
        </w:rPr>
        <w:t>大学</w:t>
      </w:r>
      <w:r w:rsidR="00B418D7" w:rsidRPr="00441654">
        <w:rPr>
          <w:rFonts w:asciiTheme="majorHAnsi" w:eastAsiaTheme="majorEastAsia" w:hAnsiTheme="majorHAnsi" w:cstheme="majorHAnsi"/>
        </w:rPr>
        <w:t>小児科専門研修プログラムの概要</w:t>
      </w:r>
    </w:p>
    <w:p w:rsidR="00B418D7" w:rsidRPr="00441654" w:rsidRDefault="00B418D7" w:rsidP="00D323CB">
      <w:pPr>
        <w:widowControl/>
        <w:numPr>
          <w:ilvl w:val="0"/>
          <w:numId w:val="2"/>
        </w:numPr>
        <w:autoSpaceDE w:val="0"/>
        <w:autoSpaceDN w:val="0"/>
        <w:adjustRightInd w:val="0"/>
        <w:ind w:left="426" w:hanging="426"/>
        <w:jc w:val="left"/>
        <w:rPr>
          <w:rFonts w:asciiTheme="majorHAnsi" w:eastAsiaTheme="majorEastAsia" w:hAnsiTheme="majorHAnsi" w:cstheme="majorHAnsi"/>
        </w:rPr>
      </w:pPr>
      <w:r w:rsidRPr="00441654">
        <w:rPr>
          <w:rFonts w:asciiTheme="majorHAnsi" w:eastAsiaTheme="majorEastAsia" w:hAnsiTheme="majorHAnsi" w:cstheme="majorHAnsi"/>
        </w:rPr>
        <w:t>小児科専門研修はどのようにおこなわれるのか</w:t>
      </w:r>
    </w:p>
    <w:p w:rsidR="00204FC1" w:rsidRPr="00441654" w:rsidRDefault="00204FC1" w:rsidP="00D323CB">
      <w:pPr>
        <w:pStyle w:val="a3"/>
        <w:numPr>
          <w:ilvl w:val="0"/>
          <w:numId w:val="2"/>
        </w:numPr>
        <w:ind w:leftChars="0" w:left="426" w:hanging="426"/>
        <w:rPr>
          <w:rFonts w:asciiTheme="majorHAnsi" w:eastAsiaTheme="majorEastAsia" w:hAnsiTheme="majorHAnsi" w:cstheme="majorHAnsi"/>
        </w:rPr>
      </w:pPr>
      <w:r w:rsidRPr="00441654">
        <w:rPr>
          <w:rFonts w:asciiTheme="majorHAnsi" w:eastAsiaTheme="majorEastAsia" w:hAnsiTheme="majorHAnsi" w:cstheme="majorHAnsi"/>
        </w:rPr>
        <w:t>専攻医の到達目標</w:t>
      </w:r>
    </w:p>
    <w:p w:rsidR="005A6EAD" w:rsidRPr="00441654" w:rsidRDefault="003044B3" w:rsidP="003044B3">
      <w:pPr>
        <w:ind w:left="566"/>
        <w:rPr>
          <w:rFonts w:asciiTheme="majorHAnsi" w:eastAsiaTheme="majorEastAsia" w:hAnsiTheme="majorHAnsi" w:cstheme="majorHAnsi"/>
        </w:rPr>
      </w:pPr>
      <w:r w:rsidRPr="00441654">
        <w:rPr>
          <w:rFonts w:asciiTheme="majorHAnsi" w:eastAsiaTheme="majorEastAsia" w:hAnsiTheme="majorHAnsi" w:cstheme="majorHAnsi" w:hint="eastAsia"/>
        </w:rPr>
        <w:t>３−１</w:t>
      </w:r>
      <w:r w:rsidR="005A6EAD" w:rsidRPr="00441654">
        <w:rPr>
          <w:rFonts w:asciiTheme="majorHAnsi" w:eastAsiaTheme="majorEastAsia" w:hAnsiTheme="majorHAnsi" w:cstheme="majorHAnsi" w:hint="eastAsia"/>
        </w:rPr>
        <w:t xml:space="preserve">　</w:t>
      </w:r>
      <w:r w:rsidR="00B418D7" w:rsidRPr="00441654">
        <w:rPr>
          <w:rFonts w:asciiTheme="majorHAnsi" w:eastAsiaTheme="majorEastAsia" w:hAnsiTheme="majorHAnsi" w:cstheme="majorHAnsi"/>
        </w:rPr>
        <w:t>修得すべき知識・技能・態度など）</w:t>
      </w:r>
    </w:p>
    <w:p w:rsidR="005A6EAD" w:rsidRPr="00441654" w:rsidRDefault="003044B3" w:rsidP="003044B3">
      <w:pPr>
        <w:ind w:left="566"/>
        <w:rPr>
          <w:rFonts w:asciiTheme="majorHAnsi" w:eastAsiaTheme="majorEastAsia" w:hAnsiTheme="majorHAnsi" w:cstheme="majorHAnsi"/>
        </w:rPr>
      </w:pPr>
      <w:r w:rsidRPr="00441654">
        <w:rPr>
          <w:rFonts w:asciiTheme="majorHAnsi" w:eastAsiaTheme="majorEastAsia" w:hAnsiTheme="majorHAnsi" w:cstheme="majorHAnsi" w:hint="eastAsia"/>
          <w:kern w:val="0"/>
        </w:rPr>
        <w:t>３−２</w:t>
      </w:r>
      <w:r w:rsidR="005A6EAD" w:rsidRPr="00441654">
        <w:rPr>
          <w:rFonts w:asciiTheme="majorHAnsi" w:eastAsiaTheme="majorEastAsia" w:hAnsiTheme="majorHAnsi" w:cstheme="majorHAnsi" w:hint="eastAsia"/>
          <w:kern w:val="0"/>
        </w:rPr>
        <w:t xml:space="preserve">　</w:t>
      </w:r>
      <w:r w:rsidR="00B418D7" w:rsidRPr="00441654">
        <w:rPr>
          <w:rFonts w:asciiTheme="majorHAnsi" w:eastAsiaTheme="majorEastAsia" w:hAnsiTheme="majorHAnsi" w:cstheme="majorHAnsi"/>
          <w:kern w:val="0"/>
        </w:rPr>
        <w:t>各種カンファレンスなどによる知識・技能の習得</w:t>
      </w:r>
    </w:p>
    <w:p w:rsidR="005A6EAD" w:rsidRPr="00441654" w:rsidRDefault="003044B3" w:rsidP="003044B3">
      <w:pPr>
        <w:ind w:left="566"/>
        <w:rPr>
          <w:rFonts w:asciiTheme="majorHAnsi" w:eastAsiaTheme="majorEastAsia" w:hAnsiTheme="majorHAnsi" w:cstheme="majorHAnsi"/>
        </w:rPr>
      </w:pPr>
      <w:r w:rsidRPr="00441654">
        <w:rPr>
          <w:rFonts w:asciiTheme="majorHAnsi" w:eastAsiaTheme="majorEastAsia" w:hAnsiTheme="majorHAnsi" w:cstheme="majorHAnsi" w:hint="eastAsia"/>
          <w:kern w:val="0"/>
        </w:rPr>
        <w:t>３−３</w:t>
      </w:r>
      <w:r w:rsidR="005A6EAD" w:rsidRPr="00441654">
        <w:rPr>
          <w:rFonts w:asciiTheme="majorHAnsi" w:eastAsiaTheme="majorEastAsia" w:hAnsiTheme="majorHAnsi" w:cstheme="majorHAnsi" w:hint="eastAsia"/>
          <w:kern w:val="0"/>
        </w:rPr>
        <w:t xml:space="preserve">　</w:t>
      </w:r>
      <w:r w:rsidR="00B418D7" w:rsidRPr="00441654">
        <w:rPr>
          <w:rFonts w:asciiTheme="majorHAnsi" w:eastAsiaTheme="majorEastAsia" w:hAnsiTheme="majorHAnsi" w:cstheme="majorHAnsi"/>
          <w:kern w:val="0"/>
        </w:rPr>
        <w:t>学問的姿勢</w:t>
      </w:r>
    </w:p>
    <w:p w:rsidR="00B418D7" w:rsidRPr="00441654" w:rsidRDefault="003044B3" w:rsidP="003044B3">
      <w:pPr>
        <w:ind w:left="566"/>
        <w:rPr>
          <w:rFonts w:asciiTheme="majorHAnsi" w:eastAsiaTheme="majorEastAsia" w:hAnsiTheme="majorHAnsi" w:cstheme="majorHAnsi"/>
        </w:rPr>
      </w:pPr>
      <w:r w:rsidRPr="00441654">
        <w:rPr>
          <w:rFonts w:asciiTheme="majorHAnsi" w:eastAsiaTheme="majorEastAsia" w:hAnsiTheme="majorHAnsi" w:cstheme="majorHAnsi" w:hint="eastAsia"/>
        </w:rPr>
        <w:t>３−４</w:t>
      </w:r>
      <w:r w:rsidR="005A6EAD" w:rsidRPr="00441654">
        <w:rPr>
          <w:rFonts w:asciiTheme="majorHAnsi" w:eastAsiaTheme="majorEastAsia" w:hAnsiTheme="majorHAnsi" w:cstheme="majorHAnsi" w:hint="eastAsia"/>
        </w:rPr>
        <w:t xml:space="preserve">　</w:t>
      </w:r>
      <w:r w:rsidR="00B418D7" w:rsidRPr="00441654">
        <w:rPr>
          <w:rFonts w:asciiTheme="majorHAnsi" w:eastAsiaTheme="majorEastAsia" w:hAnsiTheme="majorHAnsi" w:cstheme="majorHAnsi"/>
        </w:rPr>
        <w:t>医師に必要なコアコンピテンシー、倫理性、社会性</w:t>
      </w:r>
    </w:p>
    <w:p w:rsidR="00B418D7" w:rsidRPr="00441654" w:rsidRDefault="00B418D7" w:rsidP="00B418D7">
      <w:pPr>
        <w:pStyle w:val="a3"/>
        <w:numPr>
          <w:ilvl w:val="0"/>
          <w:numId w:val="2"/>
        </w:numPr>
        <w:ind w:leftChars="0"/>
        <w:rPr>
          <w:rFonts w:asciiTheme="majorHAnsi" w:eastAsiaTheme="majorEastAsia" w:hAnsiTheme="majorHAnsi" w:cstheme="majorHAnsi"/>
        </w:rPr>
      </w:pPr>
      <w:r w:rsidRPr="00441654">
        <w:rPr>
          <w:rFonts w:asciiTheme="majorHAnsi" w:eastAsiaTheme="majorEastAsia" w:hAnsiTheme="majorHAnsi" w:cstheme="majorHAnsi"/>
        </w:rPr>
        <w:t>施設群による研修プログラム</w:t>
      </w:r>
      <w:r w:rsidR="009C47DC" w:rsidRPr="00441654">
        <w:rPr>
          <w:rFonts w:asciiTheme="majorHAnsi" w:eastAsiaTheme="majorEastAsia" w:hAnsiTheme="majorHAnsi" w:cstheme="majorHAnsi" w:hint="eastAsia"/>
        </w:rPr>
        <w:t>と</w:t>
      </w:r>
      <w:r w:rsidRPr="00441654">
        <w:rPr>
          <w:rFonts w:asciiTheme="majorHAnsi" w:eastAsiaTheme="majorEastAsia" w:hAnsiTheme="majorHAnsi" w:cstheme="majorHAnsi"/>
        </w:rPr>
        <w:t>地域医療についての考え方</w:t>
      </w:r>
    </w:p>
    <w:p w:rsidR="003044B3" w:rsidRPr="00441654" w:rsidRDefault="003044B3" w:rsidP="003044B3">
      <w:pPr>
        <w:pStyle w:val="a3"/>
        <w:ind w:leftChars="236" w:left="566"/>
        <w:rPr>
          <w:rFonts w:asciiTheme="majorHAnsi" w:eastAsiaTheme="majorEastAsia" w:hAnsiTheme="majorHAnsi" w:cstheme="majorHAnsi"/>
        </w:rPr>
      </w:pPr>
      <w:r w:rsidRPr="00441654">
        <w:rPr>
          <w:rFonts w:asciiTheme="majorHAnsi" w:eastAsiaTheme="majorEastAsia" w:hAnsiTheme="majorHAnsi" w:cstheme="majorHAnsi" w:hint="eastAsia"/>
          <w:kern w:val="0"/>
        </w:rPr>
        <w:t xml:space="preserve">４−１　</w:t>
      </w:r>
      <w:r w:rsidR="00B418D7" w:rsidRPr="00441654">
        <w:rPr>
          <w:rFonts w:asciiTheme="majorHAnsi" w:eastAsiaTheme="majorEastAsia" w:hAnsiTheme="majorHAnsi" w:cstheme="majorHAnsi"/>
          <w:kern w:val="0"/>
        </w:rPr>
        <w:t>年次毎の研修計画</w:t>
      </w:r>
    </w:p>
    <w:p w:rsidR="006A12BC" w:rsidRPr="00441654" w:rsidRDefault="003044B3" w:rsidP="003044B3">
      <w:pPr>
        <w:pStyle w:val="a3"/>
        <w:ind w:leftChars="236" w:left="566"/>
        <w:rPr>
          <w:rFonts w:asciiTheme="majorHAnsi" w:eastAsiaTheme="majorEastAsia" w:hAnsiTheme="majorHAnsi" w:cstheme="majorHAnsi"/>
          <w:kern w:val="0"/>
        </w:rPr>
      </w:pPr>
      <w:r w:rsidRPr="00441654">
        <w:rPr>
          <w:rFonts w:asciiTheme="majorHAnsi" w:eastAsiaTheme="majorEastAsia" w:hAnsiTheme="majorHAnsi" w:cstheme="majorHAnsi" w:hint="eastAsia"/>
          <w:kern w:val="0"/>
        </w:rPr>
        <w:t xml:space="preserve">４−２　</w:t>
      </w:r>
      <w:r w:rsidR="006A12BC" w:rsidRPr="00441654">
        <w:rPr>
          <w:rFonts w:asciiTheme="majorHAnsi" w:eastAsiaTheme="majorEastAsia" w:hAnsiTheme="majorHAnsi" w:cstheme="majorHAnsi" w:hint="eastAsia"/>
          <w:kern w:val="0"/>
        </w:rPr>
        <w:t>研修施設群と研修プログラム</w:t>
      </w:r>
    </w:p>
    <w:p w:rsidR="003044B3" w:rsidRPr="00441654" w:rsidRDefault="006A12BC" w:rsidP="003044B3">
      <w:pPr>
        <w:pStyle w:val="a3"/>
        <w:ind w:leftChars="236" w:left="566"/>
        <w:rPr>
          <w:rFonts w:asciiTheme="majorHAnsi" w:eastAsiaTheme="majorEastAsia" w:hAnsiTheme="majorHAnsi" w:cstheme="majorHAnsi"/>
        </w:rPr>
      </w:pPr>
      <w:r w:rsidRPr="00441654">
        <w:rPr>
          <w:rFonts w:asciiTheme="majorHAnsi" w:eastAsiaTheme="majorEastAsia" w:hAnsiTheme="majorHAnsi" w:cstheme="majorHAnsi" w:hint="eastAsia"/>
          <w:kern w:val="0"/>
        </w:rPr>
        <w:t xml:space="preserve">４−３　</w:t>
      </w:r>
      <w:r w:rsidR="003044B3" w:rsidRPr="00441654">
        <w:rPr>
          <w:rFonts w:asciiTheme="majorHAnsi" w:eastAsiaTheme="majorEastAsia" w:hAnsiTheme="majorHAnsi" w:cstheme="majorHAnsi" w:hint="eastAsia"/>
          <w:kern w:val="0"/>
        </w:rPr>
        <w:t>地域医療について</w:t>
      </w:r>
    </w:p>
    <w:p w:rsidR="00B418D7" w:rsidRPr="00441654" w:rsidRDefault="00B418D7" w:rsidP="00B418D7">
      <w:pPr>
        <w:pStyle w:val="a3"/>
        <w:numPr>
          <w:ilvl w:val="0"/>
          <w:numId w:val="2"/>
        </w:numPr>
        <w:ind w:leftChars="0"/>
        <w:rPr>
          <w:rFonts w:asciiTheme="majorHAnsi" w:eastAsiaTheme="majorEastAsia" w:hAnsiTheme="majorHAnsi" w:cstheme="majorHAnsi"/>
        </w:rPr>
      </w:pPr>
      <w:r w:rsidRPr="00441654">
        <w:rPr>
          <w:rFonts w:asciiTheme="majorHAnsi" w:eastAsiaTheme="majorEastAsia" w:hAnsiTheme="majorHAnsi" w:cstheme="majorHAnsi"/>
        </w:rPr>
        <w:t>専門研修の評価</w:t>
      </w:r>
    </w:p>
    <w:p w:rsidR="005E4887" w:rsidRPr="00441654" w:rsidRDefault="005E4887" w:rsidP="005E4887">
      <w:pPr>
        <w:pStyle w:val="a3"/>
        <w:numPr>
          <w:ilvl w:val="0"/>
          <w:numId w:val="2"/>
        </w:numPr>
        <w:ind w:leftChars="0"/>
        <w:rPr>
          <w:rFonts w:asciiTheme="majorHAnsi" w:eastAsiaTheme="majorEastAsia" w:hAnsiTheme="majorHAnsi" w:cstheme="majorHAnsi"/>
        </w:rPr>
      </w:pPr>
      <w:r w:rsidRPr="00441654">
        <w:rPr>
          <w:rFonts w:asciiTheme="majorHAnsi" w:eastAsiaTheme="majorEastAsia" w:hAnsiTheme="majorHAnsi" w:cstheme="majorHAnsi"/>
        </w:rPr>
        <w:t>修了判定</w:t>
      </w:r>
    </w:p>
    <w:p w:rsidR="00B418D7" w:rsidRPr="00441654" w:rsidRDefault="00B418D7" w:rsidP="00B418D7">
      <w:pPr>
        <w:pStyle w:val="a3"/>
        <w:numPr>
          <w:ilvl w:val="0"/>
          <w:numId w:val="2"/>
        </w:numPr>
        <w:ind w:leftChars="0"/>
        <w:rPr>
          <w:rFonts w:asciiTheme="majorHAnsi" w:eastAsiaTheme="majorEastAsia" w:hAnsiTheme="majorHAnsi" w:cstheme="majorHAnsi"/>
        </w:rPr>
      </w:pPr>
      <w:r w:rsidRPr="00441654">
        <w:rPr>
          <w:rFonts w:asciiTheme="majorHAnsi" w:eastAsiaTheme="majorEastAsia" w:hAnsiTheme="majorHAnsi" w:cstheme="majorHAnsi"/>
        </w:rPr>
        <w:t>専門研修管理委員会</w:t>
      </w:r>
    </w:p>
    <w:p w:rsidR="00147403" w:rsidRPr="00441654" w:rsidRDefault="005E4887" w:rsidP="00147403">
      <w:pPr>
        <w:pStyle w:val="a3"/>
        <w:numPr>
          <w:ilvl w:val="0"/>
          <w:numId w:val="43"/>
        </w:numPr>
        <w:ind w:leftChars="0"/>
        <w:rPr>
          <w:rFonts w:asciiTheme="majorHAnsi" w:eastAsiaTheme="majorEastAsia" w:hAnsiTheme="majorHAnsi" w:cstheme="majorHAnsi"/>
        </w:rPr>
      </w:pPr>
      <w:r w:rsidRPr="00441654">
        <w:rPr>
          <w:rFonts w:asciiTheme="majorHAnsi" w:eastAsiaTheme="majorEastAsia" w:hAnsiTheme="majorHAnsi" w:cstheme="majorHAnsi" w:hint="eastAsia"/>
        </w:rPr>
        <w:t>１　専門研修管理委員会の業務</w:t>
      </w:r>
    </w:p>
    <w:p w:rsidR="00147403" w:rsidRPr="00441654" w:rsidRDefault="00147403" w:rsidP="00147403">
      <w:pPr>
        <w:ind w:left="567"/>
        <w:rPr>
          <w:rFonts w:asciiTheme="majorHAnsi" w:eastAsiaTheme="majorEastAsia" w:hAnsiTheme="majorHAnsi" w:cstheme="majorHAnsi"/>
        </w:rPr>
      </w:pPr>
      <w:r w:rsidRPr="00441654">
        <w:rPr>
          <w:rFonts w:asciiTheme="majorHAnsi" w:eastAsiaTheme="majorEastAsia" w:hAnsiTheme="majorHAnsi" w:cstheme="majorHAnsi" w:hint="eastAsia"/>
        </w:rPr>
        <w:t xml:space="preserve">７−２　</w:t>
      </w:r>
      <w:r w:rsidR="00B418D7" w:rsidRPr="00441654">
        <w:rPr>
          <w:rFonts w:asciiTheme="majorHAnsi" w:eastAsiaTheme="majorEastAsia" w:hAnsiTheme="majorHAnsi" w:cstheme="majorHAnsi"/>
        </w:rPr>
        <w:t>専攻医の就業環境</w:t>
      </w:r>
    </w:p>
    <w:p w:rsidR="00147403" w:rsidRPr="00441654" w:rsidRDefault="00147403" w:rsidP="00147403">
      <w:pPr>
        <w:ind w:left="567"/>
        <w:rPr>
          <w:rFonts w:asciiTheme="majorHAnsi" w:eastAsiaTheme="majorEastAsia" w:hAnsiTheme="majorHAnsi" w:cstheme="majorHAnsi"/>
        </w:rPr>
      </w:pPr>
      <w:r w:rsidRPr="00441654">
        <w:rPr>
          <w:rFonts w:asciiTheme="majorHAnsi" w:eastAsiaTheme="majorEastAsia" w:hAnsiTheme="majorHAnsi" w:cstheme="majorHAnsi" w:hint="eastAsia"/>
        </w:rPr>
        <w:t xml:space="preserve">７−３　</w:t>
      </w:r>
      <w:r w:rsidR="0008321F" w:rsidRPr="00441654">
        <w:rPr>
          <w:rFonts w:asciiTheme="majorHAnsi" w:eastAsiaTheme="majorEastAsia" w:hAnsiTheme="majorHAnsi" w:cstheme="majorHAnsi"/>
        </w:rPr>
        <w:t>専門研修プログラムの改善</w:t>
      </w:r>
    </w:p>
    <w:p w:rsidR="00B3054D" w:rsidRPr="00441654" w:rsidRDefault="00B3054D" w:rsidP="00147403">
      <w:pPr>
        <w:ind w:left="567"/>
        <w:rPr>
          <w:rFonts w:asciiTheme="majorHAnsi" w:eastAsiaTheme="majorEastAsia" w:hAnsiTheme="majorHAnsi" w:cstheme="majorHAnsi"/>
          <w:bCs/>
        </w:rPr>
      </w:pPr>
      <w:r w:rsidRPr="00441654">
        <w:rPr>
          <w:rFonts w:asciiTheme="majorHAnsi" w:eastAsiaTheme="majorEastAsia" w:hAnsiTheme="majorHAnsi" w:cstheme="majorHAnsi" w:hint="eastAsia"/>
          <w:bCs/>
        </w:rPr>
        <w:t>７−</w:t>
      </w:r>
      <w:r w:rsidR="0008321F" w:rsidRPr="00441654">
        <w:rPr>
          <w:rFonts w:asciiTheme="majorHAnsi" w:eastAsiaTheme="majorEastAsia" w:hAnsiTheme="majorHAnsi" w:cstheme="majorHAnsi" w:hint="eastAsia"/>
          <w:bCs/>
        </w:rPr>
        <w:t>４</w:t>
      </w:r>
      <w:r w:rsidRPr="00441654">
        <w:rPr>
          <w:rFonts w:asciiTheme="majorHAnsi" w:eastAsiaTheme="majorEastAsia" w:hAnsiTheme="majorHAnsi" w:cstheme="majorHAnsi" w:hint="eastAsia"/>
          <w:bCs/>
        </w:rPr>
        <w:t xml:space="preserve">　</w:t>
      </w:r>
      <w:r w:rsidRPr="00441654">
        <w:rPr>
          <w:rFonts w:asciiTheme="majorHAnsi" w:eastAsiaTheme="majorEastAsia" w:hAnsiTheme="majorHAnsi" w:cstheme="majorHAnsi"/>
          <w:bCs/>
        </w:rPr>
        <w:t>専攻医の採用と修了</w:t>
      </w:r>
    </w:p>
    <w:p w:rsidR="00147403" w:rsidRPr="00441654" w:rsidRDefault="00B3054D" w:rsidP="00147403">
      <w:pPr>
        <w:ind w:left="567"/>
        <w:rPr>
          <w:rFonts w:asciiTheme="majorHAnsi" w:eastAsiaTheme="majorEastAsia" w:hAnsiTheme="majorHAnsi" w:cstheme="majorHAnsi"/>
          <w:bCs/>
        </w:rPr>
      </w:pPr>
      <w:r w:rsidRPr="00441654">
        <w:rPr>
          <w:rFonts w:asciiTheme="majorHAnsi" w:eastAsiaTheme="majorEastAsia" w:hAnsiTheme="majorHAnsi" w:cstheme="majorHAnsi" w:hint="eastAsia"/>
          <w:bCs/>
        </w:rPr>
        <w:t>７−</w:t>
      </w:r>
      <w:r w:rsidR="0008321F" w:rsidRPr="00441654">
        <w:rPr>
          <w:rFonts w:asciiTheme="majorHAnsi" w:eastAsiaTheme="majorEastAsia" w:hAnsiTheme="majorHAnsi" w:cstheme="majorHAnsi" w:hint="eastAsia"/>
          <w:bCs/>
        </w:rPr>
        <w:t>５</w:t>
      </w:r>
      <w:r w:rsidRPr="00441654">
        <w:rPr>
          <w:rFonts w:asciiTheme="majorHAnsi" w:eastAsiaTheme="majorEastAsia" w:hAnsiTheme="majorHAnsi" w:cstheme="majorHAnsi" w:hint="eastAsia"/>
          <w:bCs/>
        </w:rPr>
        <w:t xml:space="preserve">　</w:t>
      </w:r>
      <w:r w:rsidRPr="00441654">
        <w:rPr>
          <w:rFonts w:asciiTheme="majorHAnsi" w:eastAsiaTheme="majorEastAsia" w:hAnsiTheme="majorHAnsi" w:cstheme="majorHAnsi"/>
          <w:bCs/>
        </w:rPr>
        <w:t>小児科研修の休止・中断、プログラム移動、プログラム外研修の条件</w:t>
      </w:r>
    </w:p>
    <w:p w:rsidR="0008321F" w:rsidRPr="00441654" w:rsidRDefault="0008321F" w:rsidP="00147403">
      <w:pPr>
        <w:ind w:left="567"/>
        <w:rPr>
          <w:rFonts w:asciiTheme="majorHAnsi" w:eastAsiaTheme="majorEastAsia" w:hAnsiTheme="majorHAnsi" w:cstheme="majorHAnsi"/>
        </w:rPr>
      </w:pPr>
      <w:r w:rsidRPr="00441654">
        <w:rPr>
          <w:rFonts w:asciiTheme="majorHAnsi" w:eastAsiaTheme="majorEastAsia" w:hAnsiTheme="majorHAnsi" w:cstheme="majorHAnsi" w:hint="eastAsia"/>
          <w:bCs/>
        </w:rPr>
        <w:t xml:space="preserve">７−６　</w:t>
      </w:r>
      <w:r w:rsidRPr="00441654">
        <w:rPr>
          <w:rFonts w:asciiTheme="majorHAnsi" w:eastAsiaTheme="majorEastAsia" w:hAnsiTheme="majorHAnsi" w:cstheme="majorHAnsi"/>
          <w:bCs/>
        </w:rPr>
        <w:t>研修に対するサイトビジット（訪問調査）</w:t>
      </w:r>
    </w:p>
    <w:p w:rsidR="00147403" w:rsidRPr="00441654" w:rsidRDefault="00147403" w:rsidP="0008321F">
      <w:pPr>
        <w:pStyle w:val="a3"/>
        <w:numPr>
          <w:ilvl w:val="0"/>
          <w:numId w:val="2"/>
        </w:numPr>
        <w:ind w:leftChars="0"/>
        <w:rPr>
          <w:rFonts w:asciiTheme="majorHAnsi" w:eastAsiaTheme="majorEastAsia" w:hAnsiTheme="majorHAnsi" w:cstheme="majorHAnsi"/>
        </w:rPr>
      </w:pPr>
      <w:r w:rsidRPr="00441654">
        <w:rPr>
          <w:rFonts w:asciiTheme="majorHAnsi" w:eastAsiaTheme="majorEastAsia" w:hAnsiTheme="majorHAnsi" w:cstheme="majorHAnsi"/>
          <w:bCs/>
        </w:rPr>
        <w:t>専門研修実績記録システム、マニュアル等</w:t>
      </w:r>
    </w:p>
    <w:p w:rsidR="0008321F" w:rsidRPr="00441654" w:rsidRDefault="0008321F" w:rsidP="0008321F">
      <w:pPr>
        <w:pStyle w:val="a3"/>
        <w:numPr>
          <w:ilvl w:val="0"/>
          <w:numId w:val="2"/>
        </w:numPr>
        <w:ind w:leftChars="0"/>
        <w:rPr>
          <w:rFonts w:asciiTheme="majorHAnsi" w:eastAsiaTheme="majorEastAsia" w:hAnsiTheme="majorHAnsi" w:cstheme="majorHAnsi"/>
        </w:rPr>
      </w:pPr>
      <w:r w:rsidRPr="00441654">
        <w:rPr>
          <w:rFonts w:asciiTheme="majorHAnsi" w:eastAsiaTheme="majorEastAsia" w:hAnsiTheme="majorHAnsi" w:cstheme="majorHAnsi"/>
          <w:bCs/>
        </w:rPr>
        <w:t>専門研修指導医</w:t>
      </w:r>
    </w:p>
    <w:p w:rsidR="00B418D7" w:rsidRPr="00441654" w:rsidRDefault="00D4400E" w:rsidP="0008321F">
      <w:pPr>
        <w:pStyle w:val="a3"/>
        <w:numPr>
          <w:ilvl w:val="0"/>
          <w:numId w:val="2"/>
        </w:numPr>
        <w:ind w:leftChars="0"/>
        <w:rPr>
          <w:rFonts w:asciiTheme="majorHAnsi" w:eastAsiaTheme="majorEastAsia" w:hAnsiTheme="majorHAnsi" w:cstheme="majorHAnsi"/>
        </w:rPr>
      </w:pPr>
      <w:r w:rsidRPr="00441654">
        <w:rPr>
          <w:rFonts w:asciiTheme="majorHAnsi" w:eastAsiaTheme="majorEastAsia" w:hAnsiTheme="majorHAnsi" w:cstheme="majorHAnsi" w:hint="eastAsia"/>
          <w:bCs/>
        </w:rPr>
        <w:t>サブスペシャルティ</w:t>
      </w:r>
      <w:r w:rsidR="00B418D7" w:rsidRPr="00441654">
        <w:rPr>
          <w:rFonts w:asciiTheme="majorHAnsi" w:eastAsiaTheme="majorEastAsia" w:hAnsiTheme="majorHAnsi" w:cstheme="majorHAnsi"/>
          <w:bCs/>
        </w:rPr>
        <w:t>領域との連続性</w:t>
      </w:r>
    </w:p>
    <w:p w:rsidR="00B418D7" w:rsidRPr="00441654" w:rsidRDefault="00B418D7" w:rsidP="00B418D7">
      <w:pPr>
        <w:jc w:val="left"/>
        <w:rPr>
          <w:rFonts w:asciiTheme="majorHAnsi" w:eastAsiaTheme="majorEastAsia" w:hAnsiTheme="majorHAnsi" w:cstheme="majorHAnsi"/>
          <w:sz w:val="28"/>
        </w:rPr>
      </w:pPr>
    </w:p>
    <w:p w:rsidR="00204FC1" w:rsidRPr="00441654" w:rsidRDefault="00204FC1" w:rsidP="00D323CB">
      <w:pPr>
        <w:jc w:val="left"/>
        <w:rPr>
          <w:rFonts w:asciiTheme="majorHAnsi" w:eastAsiaTheme="majorEastAsia" w:hAnsiTheme="majorHAnsi" w:cstheme="majorHAnsi"/>
          <w:sz w:val="36"/>
        </w:rPr>
      </w:pPr>
    </w:p>
    <w:p w:rsidR="00204FC1" w:rsidRPr="00441654" w:rsidRDefault="00204FC1">
      <w:pPr>
        <w:widowControl/>
        <w:jc w:val="left"/>
        <w:rPr>
          <w:rFonts w:asciiTheme="majorHAnsi" w:eastAsiaTheme="majorEastAsia" w:hAnsiTheme="majorHAnsi" w:cstheme="majorHAnsi"/>
          <w:sz w:val="36"/>
        </w:rPr>
      </w:pPr>
      <w:r w:rsidRPr="00441654">
        <w:rPr>
          <w:rFonts w:asciiTheme="majorHAnsi" w:eastAsiaTheme="majorEastAsia" w:hAnsiTheme="majorHAnsi" w:cstheme="majorHAnsi"/>
          <w:sz w:val="36"/>
        </w:rPr>
        <w:br w:type="page"/>
      </w:r>
    </w:p>
    <w:p w:rsidR="00204FC1" w:rsidRPr="00441654" w:rsidRDefault="0068746C" w:rsidP="00204FC1">
      <w:pPr>
        <w:pStyle w:val="a3"/>
        <w:ind w:leftChars="0" w:left="1"/>
        <w:jc w:val="center"/>
        <w:rPr>
          <w:rFonts w:asciiTheme="majorHAnsi" w:eastAsiaTheme="majorEastAsia" w:hAnsiTheme="majorHAnsi" w:cstheme="majorHAnsi"/>
          <w:sz w:val="40"/>
        </w:rPr>
      </w:pPr>
      <w:r w:rsidRPr="00441654">
        <w:rPr>
          <w:rFonts w:asciiTheme="majorHAnsi" w:eastAsiaTheme="majorEastAsia" w:hAnsiTheme="majorHAnsi" w:cstheme="majorHAnsi" w:hint="eastAsia"/>
          <w:sz w:val="40"/>
        </w:rPr>
        <w:lastRenderedPageBreak/>
        <w:t>香川</w:t>
      </w:r>
      <w:r w:rsidRPr="00441654">
        <w:rPr>
          <w:rFonts w:asciiTheme="majorHAnsi" w:eastAsiaTheme="majorEastAsia" w:hAnsiTheme="majorHAnsi" w:cstheme="majorHAnsi"/>
          <w:sz w:val="40"/>
        </w:rPr>
        <w:t>大学</w:t>
      </w:r>
      <w:r w:rsidR="00B418D7" w:rsidRPr="00441654">
        <w:rPr>
          <w:rFonts w:asciiTheme="majorHAnsi" w:eastAsiaTheme="majorEastAsia" w:hAnsiTheme="majorHAnsi" w:cstheme="majorHAnsi"/>
          <w:sz w:val="40"/>
        </w:rPr>
        <w:t>小児科専門研修プログラム</w:t>
      </w:r>
    </w:p>
    <w:p w:rsidR="00B418D7" w:rsidRPr="00441654" w:rsidRDefault="00B418D7" w:rsidP="00B418D7">
      <w:pPr>
        <w:rPr>
          <w:rFonts w:asciiTheme="majorHAnsi" w:eastAsiaTheme="majorEastAsia" w:hAnsiTheme="majorHAnsi" w:cstheme="majorHAnsi"/>
        </w:rPr>
      </w:pPr>
    </w:p>
    <w:p w:rsidR="00204FC1" w:rsidRPr="00441654" w:rsidRDefault="0068746C" w:rsidP="003044B3">
      <w:pPr>
        <w:pStyle w:val="a3"/>
        <w:numPr>
          <w:ilvl w:val="0"/>
          <w:numId w:val="39"/>
        </w:numPr>
        <w:ind w:leftChars="0"/>
        <w:rPr>
          <w:rFonts w:asciiTheme="majorHAnsi" w:eastAsiaTheme="majorEastAsia" w:hAnsiTheme="majorHAnsi" w:cstheme="majorHAnsi"/>
          <w:sz w:val="32"/>
        </w:rPr>
      </w:pPr>
      <w:r w:rsidRPr="00441654">
        <w:rPr>
          <w:rFonts w:asciiTheme="majorHAnsi" w:eastAsiaTheme="majorEastAsia" w:hAnsiTheme="majorHAnsi" w:cstheme="majorHAnsi" w:hint="eastAsia"/>
          <w:sz w:val="32"/>
        </w:rPr>
        <w:t>香川</w:t>
      </w:r>
      <w:r w:rsidRPr="00441654">
        <w:rPr>
          <w:rFonts w:asciiTheme="majorHAnsi" w:eastAsiaTheme="majorEastAsia" w:hAnsiTheme="majorHAnsi" w:cstheme="majorHAnsi"/>
          <w:sz w:val="32"/>
        </w:rPr>
        <w:t>大学</w:t>
      </w:r>
      <w:r w:rsidR="00B418D7" w:rsidRPr="00441654">
        <w:rPr>
          <w:rFonts w:asciiTheme="majorHAnsi" w:eastAsiaTheme="majorEastAsia" w:hAnsiTheme="majorHAnsi" w:cstheme="majorHAnsi"/>
          <w:sz w:val="32"/>
        </w:rPr>
        <w:t xml:space="preserve">小児科研修プログラムの概要　</w:t>
      </w:r>
    </w:p>
    <w:p w:rsidR="00B418D7" w:rsidRPr="00441654" w:rsidRDefault="00B418D7" w:rsidP="00204FC1">
      <w:pPr>
        <w:jc w:val="right"/>
        <w:rPr>
          <w:rFonts w:asciiTheme="majorHAnsi" w:eastAsiaTheme="majorEastAsia" w:hAnsiTheme="majorHAnsi" w:cstheme="majorHAnsi"/>
          <w:sz w:val="28"/>
        </w:rPr>
      </w:pPr>
      <w:r w:rsidRPr="00441654">
        <w:rPr>
          <w:rFonts w:asciiTheme="majorHAnsi" w:eastAsiaTheme="majorEastAsia" w:hAnsiTheme="majorHAnsi" w:cstheme="majorHAnsi"/>
          <w:sz w:val="28"/>
        </w:rPr>
        <w:t>[</w:t>
      </w:r>
      <w:r w:rsidRPr="00441654">
        <w:rPr>
          <w:rFonts w:asciiTheme="majorHAnsi" w:eastAsiaTheme="majorEastAsia" w:hAnsiTheme="majorHAnsi" w:cstheme="majorHAnsi"/>
          <w:sz w:val="28"/>
        </w:rPr>
        <w:t>整備基準</w:t>
      </w:r>
      <w:r w:rsidR="0062574D" w:rsidRPr="00441654">
        <w:rPr>
          <w:rFonts w:asciiTheme="majorHAnsi" w:eastAsiaTheme="majorEastAsia" w:hAnsiTheme="majorHAnsi" w:cstheme="majorHAnsi" w:hint="eastAsia"/>
          <w:sz w:val="28"/>
        </w:rPr>
        <w:t>：</w:t>
      </w:r>
      <w:r w:rsidRPr="00441654">
        <w:rPr>
          <w:rFonts w:asciiTheme="majorHAnsi" w:eastAsiaTheme="majorEastAsia" w:hAnsiTheme="majorHAnsi" w:cstheme="majorHAnsi"/>
          <w:sz w:val="28"/>
        </w:rPr>
        <w:t>1,</w:t>
      </w:r>
      <w:r w:rsidR="002D78FD" w:rsidRPr="00441654">
        <w:rPr>
          <w:rFonts w:asciiTheme="majorHAnsi" w:eastAsiaTheme="majorEastAsia" w:hAnsiTheme="majorHAnsi" w:cstheme="majorHAnsi"/>
          <w:sz w:val="28"/>
        </w:rPr>
        <w:t xml:space="preserve"> </w:t>
      </w:r>
      <w:r w:rsidRPr="00441654">
        <w:rPr>
          <w:rFonts w:asciiTheme="majorHAnsi" w:eastAsiaTheme="majorEastAsia" w:hAnsiTheme="majorHAnsi" w:cstheme="majorHAnsi"/>
          <w:sz w:val="28"/>
        </w:rPr>
        <w:t>2,</w:t>
      </w:r>
      <w:r w:rsidR="002D78FD" w:rsidRPr="00441654">
        <w:rPr>
          <w:rFonts w:asciiTheme="majorHAnsi" w:eastAsiaTheme="majorEastAsia" w:hAnsiTheme="majorHAnsi" w:cstheme="majorHAnsi"/>
          <w:sz w:val="28"/>
        </w:rPr>
        <w:t xml:space="preserve"> </w:t>
      </w:r>
      <w:r w:rsidRPr="00441654">
        <w:rPr>
          <w:rFonts w:asciiTheme="majorHAnsi" w:eastAsiaTheme="majorEastAsia" w:hAnsiTheme="majorHAnsi" w:cstheme="majorHAnsi"/>
          <w:sz w:val="28"/>
        </w:rPr>
        <w:t>3,</w:t>
      </w:r>
      <w:r w:rsidR="002D78FD" w:rsidRPr="00441654">
        <w:rPr>
          <w:rFonts w:asciiTheme="majorHAnsi" w:eastAsiaTheme="majorEastAsia" w:hAnsiTheme="majorHAnsi" w:cstheme="majorHAnsi"/>
          <w:sz w:val="28"/>
        </w:rPr>
        <w:t xml:space="preserve"> </w:t>
      </w:r>
      <w:r w:rsidRPr="00441654">
        <w:rPr>
          <w:rFonts w:asciiTheme="majorHAnsi" w:eastAsiaTheme="majorEastAsia" w:hAnsiTheme="majorHAnsi" w:cstheme="majorHAnsi"/>
          <w:sz w:val="28"/>
        </w:rPr>
        <w:t>30]</w:t>
      </w:r>
      <w:r w:rsidRPr="00441654">
        <w:rPr>
          <w:rFonts w:asciiTheme="majorHAnsi" w:eastAsiaTheme="majorEastAsia" w:hAnsiTheme="majorHAnsi" w:cstheme="majorHAnsi"/>
          <w:sz w:val="28"/>
        </w:rPr>
        <w:t xml:space="preserve">　</w:t>
      </w:r>
    </w:p>
    <w:p w:rsidR="00B418D7" w:rsidRPr="00441654" w:rsidRDefault="00B418D7" w:rsidP="00B418D7">
      <w:pPr>
        <w:rPr>
          <w:rFonts w:asciiTheme="majorHAnsi" w:eastAsiaTheme="majorEastAsia" w:hAnsiTheme="majorHAnsi" w:cstheme="majorHAnsi"/>
        </w:rPr>
      </w:pPr>
    </w:p>
    <w:p w:rsidR="00B418D7" w:rsidRPr="00441654" w:rsidRDefault="00B418D7" w:rsidP="00B418D7">
      <w:pPr>
        <w:rPr>
          <w:rFonts w:asciiTheme="majorEastAsia" w:eastAsiaTheme="majorEastAsia" w:hAnsiTheme="majorEastAsia" w:cstheme="majorHAnsi"/>
          <w:sz w:val="22"/>
          <w:szCs w:val="22"/>
        </w:rPr>
      </w:pPr>
      <w:r w:rsidRPr="00441654">
        <w:rPr>
          <w:rFonts w:asciiTheme="majorHAnsi" w:eastAsiaTheme="majorEastAsia" w:hAnsiTheme="majorHAnsi" w:cstheme="majorHAnsi"/>
          <w:sz w:val="22"/>
          <w:szCs w:val="21"/>
        </w:rPr>
        <w:t xml:space="preserve">　</w:t>
      </w:r>
      <w:r w:rsidRPr="00441654">
        <w:rPr>
          <w:rFonts w:asciiTheme="majorEastAsia" w:eastAsiaTheme="majorEastAsia" w:hAnsiTheme="majorEastAsia" w:cstheme="majorHAnsi"/>
          <w:sz w:val="22"/>
          <w:szCs w:val="22"/>
        </w:rPr>
        <w:t>小児科医は</w:t>
      </w:r>
      <w:r w:rsidRPr="00441654">
        <w:rPr>
          <w:rFonts w:asciiTheme="majorEastAsia" w:eastAsiaTheme="majorEastAsia" w:hAnsiTheme="majorEastAsia" w:cstheme="majorHAnsi"/>
          <w:kern w:val="0"/>
          <w:sz w:val="22"/>
          <w:szCs w:val="22"/>
        </w:rPr>
        <w:t>成長、発達の過程にある小児の診療のため、正常小児の成長・発達に関する知識が不可欠で、新生児期から思春期まで幅広い知識と、発達段階によって疾患内容が異なるという知識が必要です。さらに小児科医は</w:t>
      </w:r>
      <w:r w:rsidRPr="00441654">
        <w:rPr>
          <w:rFonts w:asciiTheme="majorEastAsia" w:eastAsiaTheme="majorEastAsia" w:hAnsiTheme="majorEastAsia" w:cstheme="majorHAnsi"/>
          <w:sz w:val="22"/>
          <w:szCs w:val="22"/>
        </w:rPr>
        <w:t>general physicianとしての能力が求められ、そのために、小児科医として必須の疾患をもれなく経験し、疾患の知識とチーム医療・問題対応能力・安全管理能力を獲得し、家族への説明と同意を得る技能を身につける必要があります。</w:t>
      </w:r>
    </w:p>
    <w:p w:rsidR="00B418D7" w:rsidRPr="00441654" w:rsidRDefault="00B418D7" w:rsidP="00B418D7">
      <w:pPr>
        <w:rPr>
          <w:rFonts w:asciiTheme="majorEastAsia" w:eastAsiaTheme="majorEastAsia" w:hAnsiTheme="majorEastAsia" w:cstheme="majorHAnsi"/>
          <w:sz w:val="22"/>
          <w:szCs w:val="22"/>
        </w:rPr>
      </w:pPr>
      <w:r w:rsidRPr="00441654">
        <w:rPr>
          <w:rFonts w:asciiTheme="majorEastAsia" w:eastAsiaTheme="majorEastAsia" w:hAnsiTheme="majorEastAsia" w:cstheme="majorHAnsi"/>
          <w:sz w:val="22"/>
          <w:szCs w:val="22"/>
        </w:rPr>
        <w:t xml:space="preserve">　本プログラムでは、「小児医療の水準向上・進歩発展を図り、小児の健康増進および福祉の充実に寄与する優れた小児科専門医を育成する」ことを目的とし、一定の専門領域に偏ることなく、幅広く研修します。専攻医は「小児科医は子どもの総合医である」という基本的姿勢に基づいて３年間の研修を行い、「子どもの総合診療医」「育児・健康支援者」「子どもの代弁者」「学識・研究者」「医療のプロフェッショナル」の５つの資質を備えた小児科専門医となることを</w:t>
      </w:r>
      <w:r w:rsidR="00470C55">
        <w:rPr>
          <w:rFonts w:asciiTheme="majorEastAsia" w:eastAsiaTheme="majorEastAsia" w:hAnsiTheme="majorEastAsia" w:cstheme="majorHAnsi" w:hint="eastAsia"/>
          <w:sz w:val="22"/>
          <w:szCs w:val="22"/>
        </w:rPr>
        <w:t>目指してください</w:t>
      </w:r>
      <w:r w:rsidRPr="00441654">
        <w:rPr>
          <w:rFonts w:asciiTheme="majorEastAsia" w:eastAsiaTheme="majorEastAsia" w:hAnsiTheme="majorEastAsia" w:cstheme="majorHAnsi"/>
          <w:sz w:val="22"/>
          <w:szCs w:val="22"/>
        </w:rPr>
        <w:t>。</w:t>
      </w:r>
    </w:p>
    <w:p w:rsidR="00271BB3" w:rsidRPr="00441654" w:rsidRDefault="00B418D7" w:rsidP="00271BB3">
      <w:pPr>
        <w:pStyle w:val="Default"/>
        <w:rPr>
          <w:rFonts w:asciiTheme="majorEastAsia" w:eastAsiaTheme="majorEastAsia" w:hAnsiTheme="majorEastAsia"/>
          <w:color w:val="auto"/>
          <w:sz w:val="22"/>
          <w:szCs w:val="22"/>
        </w:rPr>
      </w:pPr>
      <w:r w:rsidRPr="00470C55">
        <w:rPr>
          <w:rFonts w:asciiTheme="majorEastAsia" w:eastAsiaTheme="majorEastAsia" w:hAnsiTheme="majorEastAsia" w:cstheme="majorHAnsi"/>
          <w:color w:val="auto"/>
          <w:sz w:val="22"/>
          <w:szCs w:val="22"/>
        </w:rPr>
        <w:t xml:space="preserve">　</w:t>
      </w:r>
      <w:r w:rsidR="00271BB3" w:rsidRPr="00441654">
        <w:rPr>
          <w:rFonts w:asciiTheme="majorEastAsia" w:eastAsiaTheme="majorEastAsia" w:hAnsiTheme="majorEastAsia" w:hint="eastAsia"/>
          <w:color w:val="auto"/>
          <w:sz w:val="22"/>
          <w:szCs w:val="22"/>
        </w:rPr>
        <w:t>専門研修１年目は香川大学附属病院で</w:t>
      </w:r>
      <w:r w:rsidR="00D4400E" w:rsidRPr="00441654">
        <w:rPr>
          <w:rFonts w:asciiTheme="majorEastAsia" w:eastAsiaTheme="majorEastAsia" w:hAnsiTheme="majorEastAsia" w:hint="eastAsia"/>
          <w:color w:val="auto"/>
          <w:sz w:val="22"/>
          <w:szCs w:val="22"/>
        </w:rPr>
        <w:t>新生児疾患、</w:t>
      </w:r>
      <w:r w:rsidR="00271BB3" w:rsidRPr="00441654">
        <w:rPr>
          <w:rFonts w:asciiTheme="majorEastAsia" w:eastAsiaTheme="majorEastAsia" w:hAnsiTheme="majorEastAsia" w:hint="eastAsia"/>
          <w:color w:val="auto"/>
          <w:sz w:val="22"/>
          <w:szCs w:val="22"/>
        </w:rPr>
        <w:t>感染性疾患・内分泌代謝疾患・血液腫瘍疾患・アレルギー疾患・呼吸器疾患・消化器疾患・腎泌尿器疾患・循環器疾患・神経疾患などを担当医として研修します。２年目は研修連携施設、３年目は研修施設又は香川大学附属病院それぞれの施設で担当医として研修し、３年ですべての領域を総合的に研修します。３年間を通じ、外来での乳児健康診査と予防接種などの小児保健・社会医学の研修と救急疾患の対応</w:t>
      </w:r>
      <w:r w:rsidR="00D4400E" w:rsidRPr="00441654">
        <w:rPr>
          <w:rFonts w:asciiTheme="majorEastAsia" w:eastAsiaTheme="majorEastAsia" w:hAnsiTheme="majorEastAsia" w:hint="eastAsia"/>
          <w:color w:val="auto"/>
          <w:sz w:val="22"/>
          <w:szCs w:val="22"/>
        </w:rPr>
        <w:t>も</w:t>
      </w:r>
      <w:r w:rsidR="00271BB3" w:rsidRPr="00441654">
        <w:rPr>
          <w:rFonts w:asciiTheme="majorEastAsia" w:eastAsiaTheme="majorEastAsia" w:hAnsiTheme="majorEastAsia" w:hint="eastAsia"/>
          <w:color w:val="auto"/>
          <w:sz w:val="22"/>
          <w:szCs w:val="22"/>
        </w:rPr>
        <w:t>担当医として研修します。</w:t>
      </w:r>
    </w:p>
    <w:p w:rsidR="0068746C" w:rsidRPr="00470C55" w:rsidRDefault="00271BB3" w:rsidP="00271BB3">
      <w:pPr>
        <w:pStyle w:val="Default"/>
        <w:rPr>
          <w:rFonts w:asciiTheme="majorEastAsia" w:eastAsiaTheme="majorEastAsia" w:hAnsiTheme="majorEastAsia"/>
          <w:color w:val="auto"/>
          <w:sz w:val="22"/>
          <w:szCs w:val="22"/>
        </w:rPr>
      </w:pPr>
      <w:r w:rsidRPr="00441654">
        <w:rPr>
          <w:rFonts w:asciiTheme="majorEastAsia" w:eastAsiaTheme="majorEastAsia" w:hAnsiTheme="majorEastAsia" w:hint="eastAsia"/>
          <w:color w:val="auto"/>
          <w:sz w:val="22"/>
          <w:szCs w:val="22"/>
        </w:rPr>
        <w:t>当科は大学病院としての高度な専門医療に対応するため、各専門領域に経験豊富な専門医を有し、さらに、１次から３次までの救急患者を受け入れる体制も有しているため、小児科医として欠くことのできない救急疾患の対応、急性疾患の管理も研修できる施設です。さらに、全県にわたる関連施設で急性疾患の対応と慢性疾患の初期</w:t>
      </w:r>
      <w:r w:rsidR="00D4400E" w:rsidRPr="00441654">
        <w:rPr>
          <w:rFonts w:asciiTheme="majorEastAsia" w:eastAsiaTheme="majorEastAsia" w:hAnsiTheme="majorEastAsia" w:hint="eastAsia"/>
          <w:color w:val="auto"/>
          <w:sz w:val="22"/>
          <w:szCs w:val="22"/>
        </w:rPr>
        <w:t>および慢性期の</w:t>
      </w:r>
      <w:r w:rsidRPr="00441654">
        <w:rPr>
          <w:rFonts w:asciiTheme="majorEastAsia" w:eastAsiaTheme="majorEastAsia" w:hAnsiTheme="majorEastAsia" w:hint="eastAsia"/>
          <w:color w:val="auto"/>
          <w:sz w:val="22"/>
          <w:szCs w:val="22"/>
        </w:rPr>
        <w:t>対応を経験でき、地域の特性と病院の役割に応じて、すべての領域にわたり、もれなく経験できる体制です。</w:t>
      </w:r>
    </w:p>
    <w:p w:rsidR="00C71C63" w:rsidRPr="00441654" w:rsidRDefault="00C71C63" w:rsidP="0068746C">
      <w:pPr>
        <w:tabs>
          <w:tab w:val="left" w:pos="4110"/>
        </w:tabs>
        <w:rPr>
          <w:rFonts w:asciiTheme="majorHAnsi" w:eastAsiaTheme="majorEastAsia" w:hAnsiTheme="majorHAnsi" w:cstheme="majorHAnsi"/>
          <w:sz w:val="32"/>
        </w:rPr>
      </w:pPr>
      <w:r w:rsidRPr="00441654">
        <w:rPr>
          <w:rFonts w:asciiTheme="majorHAnsi" w:eastAsiaTheme="majorEastAsia" w:hAnsiTheme="majorHAnsi" w:cstheme="majorHAnsi"/>
          <w:sz w:val="32"/>
        </w:rPr>
        <w:br w:type="page"/>
      </w:r>
      <w:r w:rsidR="0068746C" w:rsidRPr="00441654">
        <w:rPr>
          <w:rFonts w:asciiTheme="majorHAnsi" w:eastAsiaTheme="majorEastAsia" w:hAnsiTheme="majorHAnsi" w:cstheme="majorHAnsi"/>
          <w:sz w:val="32"/>
        </w:rPr>
        <w:lastRenderedPageBreak/>
        <w:tab/>
      </w:r>
    </w:p>
    <w:p w:rsidR="00B418D7" w:rsidRPr="00441654" w:rsidRDefault="00B418D7" w:rsidP="003044B3">
      <w:pPr>
        <w:pStyle w:val="a3"/>
        <w:numPr>
          <w:ilvl w:val="0"/>
          <w:numId w:val="39"/>
        </w:numPr>
        <w:ind w:leftChars="0"/>
        <w:rPr>
          <w:rFonts w:asciiTheme="majorHAnsi" w:eastAsiaTheme="majorEastAsia" w:hAnsiTheme="majorHAnsi" w:cstheme="majorHAnsi"/>
          <w:sz w:val="32"/>
        </w:rPr>
      </w:pPr>
      <w:r w:rsidRPr="00441654">
        <w:rPr>
          <w:rFonts w:asciiTheme="majorHAnsi" w:eastAsiaTheme="majorEastAsia" w:hAnsiTheme="majorHAnsi" w:cstheme="majorHAnsi" w:hint="eastAsia"/>
          <w:sz w:val="32"/>
        </w:rPr>
        <w:t>小児科専門研修はどのように行われるか</w:t>
      </w:r>
      <w:r w:rsidRPr="00441654">
        <w:rPr>
          <w:rFonts w:asciiTheme="majorHAnsi" w:eastAsiaTheme="majorEastAsia" w:hAnsiTheme="majorHAnsi" w:cstheme="majorHAnsi"/>
          <w:sz w:val="32"/>
        </w:rPr>
        <w:t xml:space="preserve"> </w:t>
      </w:r>
      <w:r w:rsidR="005A6EAD" w:rsidRPr="00441654">
        <w:rPr>
          <w:rFonts w:asciiTheme="majorHAnsi" w:eastAsiaTheme="majorEastAsia" w:hAnsiTheme="majorHAnsi" w:cstheme="majorHAnsi" w:hint="eastAsia"/>
          <w:sz w:val="32"/>
        </w:rPr>
        <w:t xml:space="preserve">　</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整備基準</w:t>
      </w:r>
      <w:r w:rsidRPr="00441654">
        <w:rPr>
          <w:rFonts w:asciiTheme="majorHAnsi" w:eastAsiaTheme="majorEastAsia" w:hAnsiTheme="majorHAnsi" w:cstheme="majorHAnsi"/>
          <w:sz w:val="28"/>
        </w:rPr>
        <w:t>:13-16,</w:t>
      </w:r>
      <w:r w:rsidR="002D78FD" w:rsidRPr="00441654">
        <w:rPr>
          <w:rFonts w:asciiTheme="majorHAnsi" w:eastAsiaTheme="majorEastAsia" w:hAnsiTheme="majorHAnsi" w:cstheme="majorHAnsi"/>
          <w:sz w:val="28"/>
        </w:rPr>
        <w:t xml:space="preserve"> </w:t>
      </w:r>
      <w:r w:rsidRPr="00441654">
        <w:rPr>
          <w:rFonts w:asciiTheme="majorHAnsi" w:eastAsiaTheme="majorEastAsia" w:hAnsiTheme="majorHAnsi" w:cstheme="majorHAnsi"/>
          <w:sz w:val="28"/>
        </w:rPr>
        <w:t>30]</w:t>
      </w:r>
    </w:p>
    <w:p w:rsidR="00B418D7" w:rsidRPr="00441654" w:rsidRDefault="00B418D7" w:rsidP="00B418D7">
      <w:pPr>
        <w:rPr>
          <w:rFonts w:asciiTheme="majorHAnsi" w:eastAsiaTheme="majorEastAsia" w:hAnsiTheme="majorHAnsi" w:cstheme="majorHAnsi"/>
        </w:rPr>
      </w:pPr>
    </w:p>
    <w:p w:rsidR="00B418D7" w:rsidRPr="00441654" w:rsidRDefault="00B418D7" w:rsidP="00B418D7">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３年間の小児科専門研修では、日本小児科学会が定めた「小児科医の到達目標」のレベルＡの臨床能力の獲得をめざして研修を行います。到達度の自己評価と指導医からのアドバイスを受けるために、「小児科専門研修手帳」を常に携帯し、定期的に振り返りながら研修を進めてください。</w:t>
      </w:r>
    </w:p>
    <w:p w:rsidR="00B418D7" w:rsidRPr="00441654" w:rsidRDefault="00B418D7" w:rsidP="0098126E">
      <w:pPr>
        <w:pStyle w:val="a3"/>
        <w:numPr>
          <w:ilvl w:val="0"/>
          <w:numId w:val="20"/>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臨床現場での学習</w:t>
      </w:r>
      <w:r w:rsidRPr="00441654">
        <w:rPr>
          <w:rFonts w:asciiTheme="majorHAnsi" w:eastAsiaTheme="majorEastAsia" w:hAnsiTheme="majorHAnsi" w:cstheme="majorHAnsi" w:hint="eastAsia"/>
          <w:sz w:val="22"/>
        </w:rPr>
        <w:t>：外来、病棟、健診などで、到達目標に記載されたレベル</w:t>
      </w:r>
      <w:r w:rsidRPr="00441654">
        <w:rPr>
          <w:rFonts w:asciiTheme="majorHAnsi" w:eastAsiaTheme="majorEastAsia" w:hAnsiTheme="majorHAnsi" w:cstheme="majorHAnsi"/>
          <w:sz w:val="22"/>
        </w:rPr>
        <w:t>A</w:t>
      </w:r>
      <w:r w:rsidRPr="00441654">
        <w:rPr>
          <w:rFonts w:asciiTheme="majorHAnsi" w:eastAsiaTheme="majorEastAsia" w:hAnsiTheme="majorHAnsi" w:cstheme="majorHAnsi" w:hint="eastAsia"/>
          <w:sz w:val="22"/>
        </w:rPr>
        <w:t>の臨床経験を積むことが基本となります。経験した症例は、指導医からフィードバック・アドバイスを受けながら、診療録の記載、サマリーレポートの作成、臨床研修手帳への記載（ふりかえりと指導医からのフィードバック）、臨床カンファレンス、抄読会（ジャーナルクラブ）、</w:t>
      </w:r>
      <w:r w:rsidRPr="00441654">
        <w:rPr>
          <w:rFonts w:asciiTheme="majorHAnsi" w:eastAsiaTheme="majorEastAsia" w:hAnsiTheme="majorHAnsi" w:cstheme="majorHAnsi"/>
          <w:sz w:val="22"/>
        </w:rPr>
        <w:t>CPC</w:t>
      </w:r>
      <w:r w:rsidRPr="00441654">
        <w:rPr>
          <w:rFonts w:asciiTheme="majorHAnsi" w:eastAsiaTheme="majorEastAsia" w:hAnsiTheme="majorHAnsi" w:cstheme="majorHAnsi" w:hint="eastAsia"/>
          <w:sz w:val="22"/>
        </w:rPr>
        <w:t>での発表などを経て、知識、臨床能力を定着させてゆきます。</w:t>
      </w:r>
    </w:p>
    <w:p w:rsidR="006F3AAD" w:rsidRPr="00441654" w:rsidRDefault="006F3AAD" w:rsidP="0098126E">
      <w:pPr>
        <w:pStyle w:val="a3"/>
        <w:numPr>
          <w:ilvl w:val="1"/>
          <w:numId w:val="20"/>
        </w:numPr>
        <w:ind w:leftChars="0" w:left="851" w:hanging="371"/>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「小児科専門医の役割」に関する学習：日本小児科学会が定めた小児科専門医の役割を３年間で身につけるようにしてください（次項参照、研修手帳に記録）。</w:t>
      </w:r>
    </w:p>
    <w:p w:rsidR="006F3AAD" w:rsidRPr="00441654" w:rsidRDefault="006F3AAD" w:rsidP="0098126E">
      <w:pPr>
        <w:pStyle w:val="a3"/>
        <w:numPr>
          <w:ilvl w:val="1"/>
          <w:numId w:val="20"/>
        </w:numPr>
        <w:ind w:leftChars="0" w:left="851" w:hanging="371"/>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「経験すべき症候」に関する学習：日本小児科学会が定めた経験すべき</w:t>
      </w:r>
      <w:r w:rsidRPr="00441654">
        <w:rPr>
          <w:rFonts w:asciiTheme="majorHAnsi" w:eastAsiaTheme="majorEastAsia" w:hAnsiTheme="majorHAnsi" w:cstheme="majorHAnsi"/>
          <w:sz w:val="22"/>
        </w:rPr>
        <w:t>33</w:t>
      </w:r>
      <w:r w:rsidRPr="00441654">
        <w:rPr>
          <w:rFonts w:asciiTheme="majorHAnsi" w:eastAsiaTheme="majorEastAsia" w:hAnsiTheme="majorHAnsi" w:cstheme="majorHAnsi" w:hint="eastAsia"/>
          <w:sz w:val="22"/>
        </w:rPr>
        <w:t>症候のうち</w:t>
      </w:r>
      <w:r w:rsidRPr="00441654">
        <w:rPr>
          <w:rFonts w:asciiTheme="majorHAnsi" w:eastAsiaTheme="majorEastAsia" w:hAnsiTheme="majorHAnsi" w:cstheme="majorHAnsi"/>
          <w:sz w:val="22"/>
        </w:rPr>
        <w:t>8</w:t>
      </w:r>
      <w:r w:rsidRPr="00441654">
        <w:rPr>
          <w:rFonts w:asciiTheme="majorHAnsi" w:eastAsiaTheme="majorEastAsia" w:hAnsiTheme="majorHAnsi" w:cstheme="majorHAnsi" w:hint="eastAsia"/>
          <w:sz w:val="22"/>
        </w:rPr>
        <w:t>割以上（</w:t>
      </w:r>
      <w:r w:rsidRPr="00441654">
        <w:rPr>
          <w:rFonts w:asciiTheme="majorHAnsi" w:eastAsiaTheme="majorEastAsia" w:hAnsiTheme="majorHAnsi" w:cstheme="majorHAnsi"/>
          <w:sz w:val="22"/>
        </w:rPr>
        <w:t>27</w:t>
      </w:r>
      <w:r w:rsidRPr="00441654">
        <w:rPr>
          <w:rFonts w:asciiTheme="majorHAnsi" w:eastAsiaTheme="majorEastAsia" w:hAnsiTheme="majorHAnsi" w:cstheme="majorHAnsi" w:hint="eastAsia"/>
          <w:sz w:val="22"/>
        </w:rPr>
        <w:t>症候以上）を経験するようにしてください（次項参照、研修手帳に記録）。</w:t>
      </w:r>
    </w:p>
    <w:p w:rsidR="006F3AAD" w:rsidRPr="00441654" w:rsidRDefault="006F3AAD" w:rsidP="0098126E">
      <w:pPr>
        <w:pStyle w:val="a3"/>
        <w:numPr>
          <w:ilvl w:val="1"/>
          <w:numId w:val="20"/>
        </w:numPr>
        <w:ind w:leftChars="0" w:left="851" w:hanging="371"/>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「経験すべき疾患」に関する学習：日本小児科学会が定めた経験すべき</w:t>
      </w:r>
      <w:r w:rsidRPr="00441654">
        <w:rPr>
          <w:rFonts w:asciiTheme="majorHAnsi" w:eastAsiaTheme="majorEastAsia" w:hAnsiTheme="majorHAnsi" w:cstheme="majorHAnsi"/>
          <w:sz w:val="22"/>
        </w:rPr>
        <w:t>109</w:t>
      </w:r>
      <w:r w:rsidRPr="00441654">
        <w:rPr>
          <w:rFonts w:asciiTheme="majorHAnsi" w:eastAsiaTheme="majorEastAsia" w:hAnsiTheme="majorHAnsi" w:cstheme="majorHAnsi" w:hint="eastAsia"/>
          <w:sz w:val="22"/>
        </w:rPr>
        <w:t>疾患のうち</w:t>
      </w:r>
      <w:r w:rsidRPr="00441654">
        <w:rPr>
          <w:rFonts w:asciiTheme="majorHAnsi" w:eastAsiaTheme="majorEastAsia" w:hAnsiTheme="majorHAnsi" w:cstheme="majorHAnsi"/>
          <w:sz w:val="22"/>
        </w:rPr>
        <w:t>8</w:t>
      </w:r>
      <w:r w:rsidRPr="00441654">
        <w:rPr>
          <w:rFonts w:asciiTheme="majorHAnsi" w:eastAsiaTheme="majorEastAsia" w:hAnsiTheme="majorHAnsi" w:cstheme="majorHAnsi" w:hint="eastAsia"/>
          <w:sz w:val="22"/>
        </w:rPr>
        <w:t>割以上（</w:t>
      </w:r>
      <w:r w:rsidRPr="00441654">
        <w:rPr>
          <w:rFonts w:asciiTheme="majorHAnsi" w:eastAsiaTheme="majorEastAsia" w:hAnsiTheme="majorHAnsi" w:cstheme="majorHAnsi"/>
          <w:sz w:val="22"/>
        </w:rPr>
        <w:t>88</w:t>
      </w:r>
      <w:r w:rsidR="00BB3B49">
        <w:rPr>
          <w:rFonts w:asciiTheme="majorHAnsi" w:eastAsiaTheme="majorEastAsia" w:hAnsiTheme="majorHAnsi" w:cstheme="majorHAnsi" w:hint="eastAsia"/>
          <w:sz w:val="22"/>
        </w:rPr>
        <w:t>疾患</w:t>
      </w:r>
      <w:r w:rsidRPr="00441654">
        <w:rPr>
          <w:rFonts w:asciiTheme="majorHAnsi" w:eastAsiaTheme="majorEastAsia" w:hAnsiTheme="majorHAnsi" w:cstheme="majorHAnsi" w:hint="eastAsia"/>
          <w:sz w:val="22"/>
        </w:rPr>
        <w:t>以上）を経験するようにしてください（研修手帳参照、記録）。</w:t>
      </w:r>
    </w:p>
    <w:p w:rsidR="006F3AAD" w:rsidRPr="00441654" w:rsidRDefault="006F3AAD" w:rsidP="0098126E">
      <w:pPr>
        <w:pStyle w:val="a3"/>
        <w:numPr>
          <w:ilvl w:val="1"/>
          <w:numId w:val="20"/>
        </w:numPr>
        <w:ind w:leftChars="0" w:left="851" w:hanging="371"/>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「習得すべき診療技能と手技」に関する学習：日本小児科学会が定めた経験すべき</w:t>
      </w:r>
      <w:r w:rsidR="002D78FD" w:rsidRPr="00441654">
        <w:rPr>
          <w:rFonts w:asciiTheme="majorHAnsi" w:eastAsiaTheme="majorEastAsia" w:hAnsiTheme="majorHAnsi" w:cstheme="majorHAnsi"/>
          <w:sz w:val="22"/>
        </w:rPr>
        <w:t>54</w:t>
      </w:r>
      <w:r w:rsidR="002D78FD" w:rsidRPr="00441654">
        <w:rPr>
          <w:rFonts w:asciiTheme="majorHAnsi" w:eastAsiaTheme="majorEastAsia" w:hAnsiTheme="majorHAnsi" w:cstheme="majorHAnsi" w:hint="eastAsia"/>
          <w:sz w:val="22"/>
        </w:rPr>
        <w:t>技能のうち、</w:t>
      </w:r>
      <w:r w:rsidR="002D78FD" w:rsidRPr="00441654">
        <w:rPr>
          <w:rFonts w:asciiTheme="majorHAnsi" w:eastAsiaTheme="majorEastAsia" w:hAnsiTheme="majorHAnsi" w:cstheme="majorHAnsi"/>
          <w:sz w:val="22"/>
        </w:rPr>
        <w:t>8</w:t>
      </w:r>
      <w:r w:rsidR="002D78FD" w:rsidRPr="00441654">
        <w:rPr>
          <w:rFonts w:asciiTheme="majorHAnsi" w:eastAsiaTheme="majorEastAsia" w:hAnsiTheme="majorHAnsi" w:cstheme="majorHAnsi" w:hint="eastAsia"/>
          <w:sz w:val="22"/>
        </w:rPr>
        <w:t>割以上（</w:t>
      </w:r>
      <w:r w:rsidR="002D78FD" w:rsidRPr="00441654">
        <w:rPr>
          <w:rFonts w:asciiTheme="majorHAnsi" w:eastAsiaTheme="majorEastAsia" w:hAnsiTheme="majorHAnsi" w:cstheme="majorHAnsi"/>
          <w:sz w:val="22"/>
        </w:rPr>
        <w:t>44</w:t>
      </w:r>
      <w:r w:rsidR="002D78FD" w:rsidRPr="00441654">
        <w:rPr>
          <w:rFonts w:asciiTheme="majorHAnsi" w:eastAsiaTheme="majorEastAsia" w:hAnsiTheme="majorHAnsi" w:cstheme="majorHAnsi" w:hint="eastAsia"/>
          <w:sz w:val="22"/>
        </w:rPr>
        <w:t>技能以上）</w:t>
      </w:r>
      <w:r w:rsidRPr="00441654">
        <w:rPr>
          <w:rFonts w:asciiTheme="majorHAnsi" w:eastAsiaTheme="majorEastAsia" w:hAnsiTheme="majorHAnsi" w:cstheme="majorHAnsi" w:hint="eastAsia"/>
          <w:sz w:val="22"/>
        </w:rPr>
        <w:t>を経験するようにしてください（研修手帳に記録）。</w:t>
      </w:r>
    </w:p>
    <w:p w:rsidR="00E0683B" w:rsidRPr="00441654" w:rsidRDefault="00E0683B" w:rsidP="00482AEF">
      <w:pPr>
        <w:ind w:left="480"/>
        <w:rPr>
          <w:rFonts w:asciiTheme="majorHAnsi" w:eastAsiaTheme="majorEastAsia" w:hAnsiTheme="majorHAnsi" w:cstheme="majorHAnsi"/>
          <w:sz w:val="22"/>
        </w:rPr>
      </w:pPr>
    </w:p>
    <w:p w:rsidR="00E0683B" w:rsidRPr="00441654" w:rsidRDefault="00E0683B" w:rsidP="00E0683B">
      <w:pPr>
        <w:pStyle w:val="a3"/>
        <w:ind w:leftChars="0" w:left="851"/>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w:t>
      </w:r>
      <w:r w:rsidR="0068746C" w:rsidRPr="00441654">
        <w:rPr>
          <w:rFonts w:asciiTheme="majorHAnsi" w:eastAsiaTheme="majorEastAsia" w:hAnsiTheme="majorHAnsi" w:cstheme="majorHAnsi" w:hint="eastAsia"/>
          <w:sz w:val="22"/>
        </w:rPr>
        <w:t>香川大学小児科専門</w:t>
      </w:r>
      <w:r w:rsidRPr="00441654">
        <w:rPr>
          <w:rFonts w:asciiTheme="majorHAnsi" w:eastAsiaTheme="majorEastAsia" w:hAnsiTheme="majorHAnsi" w:cstheme="majorHAnsi" w:hint="eastAsia"/>
          <w:sz w:val="22"/>
        </w:rPr>
        <w:t>研修プログラムの年間スケジュール＞</w:t>
      </w:r>
      <w:r w:rsidR="001478B0" w:rsidRPr="00C461B1">
        <w:rPr>
          <w:noProof/>
        </w:rPr>
        <w:drawing>
          <wp:inline distT="0" distB="0" distL="0" distR="0" wp14:anchorId="10E5D687" wp14:editId="5C63C35F">
            <wp:extent cx="5133975" cy="303219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7657" cy="3034365"/>
                    </a:xfrm>
                    <a:prstGeom prst="rect">
                      <a:avLst/>
                    </a:prstGeom>
                    <a:noFill/>
                    <a:ln>
                      <a:noFill/>
                    </a:ln>
                  </pic:spPr>
                </pic:pic>
              </a:graphicData>
            </a:graphic>
          </wp:inline>
        </w:drawing>
      </w:r>
    </w:p>
    <w:p w:rsidR="002D0ED6" w:rsidRPr="00441654" w:rsidRDefault="002D0ED6" w:rsidP="00D818B4">
      <w:pPr>
        <w:rPr>
          <w:rFonts w:asciiTheme="majorHAnsi" w:eastAsiaTheme="majorEastAsia" w:hAnsiTheme="majorHAnsi" w:cstheme="majorHAnsi"/>
          <w:sz w:val="22"/>
        </w:rPr>
      </w:pPr>
    </w:p>
    <w:p w:rsidR="005077EB" w:rsidRPr="00BB3B49" w:rsidRDefault="00BB3B49" w:rsidP="00BB3B49">
      <w:pPr>
        <w:pStyle w:val="a3"/>
        <w:ind w:leftChars="0" w:left="851"/>
        <w:rPr>
          <w:rFonts w:asciiTheme="majorHAnsi" w:eastAsiaTheme="majorEastAsia" w:hAnsiTheme="majorHAnsi" w:cstheme="majorHAnsi"/>
          <w:sz w:val="22"/>
        </w:rPr>
      </w:pPr>
      <w:r w:rsidRPr="00BB3B49">
        <w:rPr>
          <w:noProof/>
        </w:rPr>
        <w:lastRenderedPageBreak/>
        <w:drawing>
          <wp:anchor distT="0" distB="0" distL="114300" distR="114300" simplePos="0" relativeHeight="251658240" behindDoc="0" locked="0" layoutInCell="1" allowOverlap="1" wp14:anchorId="5F79D1E4" wp14:editId="5F761448">
            <wp:simplePos x="0" y="0"/>
            <wp:positionH relativeFrom="column">
              <wp:posOffset>-5715</wp:posOffset>
            </wp:positionH>
            <wp:positionV relativeFrom="paragraph">
              <wp:posOffset>375920</wp:posOffset>
            </wp:positionV>
            <wp:extent cx="6116320" cy="1784350"/>
            <wp:effectExtent l="0" t="0" r="0" b="635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178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8FD" w:rsidRPr="00441654">
        <w:rPr>
          <w:rFonts w:asciiTheme="majorHAnsi" w:eastAsiaTheme="majorEastAsia" w:hAnsiTheme="majorHAnsi" w:cstheme="majorHAnsi" w:hint="eastAsia"/>
          <w:sz w:val="22"/>
        </w:rPr>
        <w:t>＜</w:t>
      </w:r>
      <w:r w:rsidR="002D0ED6" w:rsidRPr="00441654">
        <w:rPr>
          <w:rFonts w:asciiTheme="majorHAnsi" w:eastAsiaTheme="majorEastAsia" w:hAnsiTheme="majorHAnsi" w:cstheme="majorHAnsi" w:hint="eastAsia"/>
          <w:sz w:val="22"/>
        </w:rPr>
        <w:t>当研修プログラムの週間スケジュール</w:t>
      </w:r>
      <w:r w:rsidR="00B34C3E" w:rsidRPr="00441654">
        <w:rPr>
          <w:rFonts w:asciiTheme="majorHAnsi" w:eastAsiaTheme="majorEastAsia" w:hAnsiTheme="majorHAnsi" w:cstheme="majorHAnsi" w:hint="eastAsia"/>
          <w:sz w:val="22"/>
        </w:rPr>
        <w:t>（</w:t>
      </w:r>
      <w:r w:rsidR="0068746C" w:rsidRPr="00441654">
        <w:rPr>
          <w:rFonts w:asciiTheme="majorHAnsi" w:eastAsiaTheme="majorEastAsia" w:hAnsiTheme="majorHAnsi" w:cstheme="majorHAnsi" w:hint="eastAsia"/>
          <w:sz w:val="22"/>
        </w:rPr>
        <w:t>香川</w:t>
      </w:r>
      <w:r w:rsidR="00B34C3E" w:rsidRPr="00441654">
        <w:rPr>
          <w:rFonts w:asciiTheme="majorHAnsi" w:eastAsiaTheme="majorEastAsia" w:hAnsiTheme="majorHAnsi" w:cstheme="majorHAnsi" w:hint="eastAsia"/>
          <w:sz w:val="22"/>
        </w:rPr>
        <w:t>大学</w:t>
      </w:r>
      <w:r w:rsidR="0068746C" w:rsidRPr="00441654">
        <w:rPr>
          <w:rFonts w:asciiTheme="majorHAnsi" w:eastAsiaTheme="majorEastAsia" w:hAnsiTheme="majorHAnsi" w:cstheme="majorHAnsi" w:hint="eastAsia"/>
          <w:sz w:val="22"/>
        </w:rPr>
        <w:t>附属</w:t>
      </w:r>
      <w:r w:rsidR="00B34C3E" w:rsidRPr="00441654">
        <w:rPr>
          <w:rFonts w:asciiTheme="majorHAnsi" w:eastAsiaTheme="majorEastAsia" w:hAnsiTheme="majorHAnsi" w:cstheme="majorHAnsi" w:hint="eastAsia"/>
          <w:sz w:val="22"/>
        </w:rPr>
        <w:t>病院）</w:t>
      </w:r>
      <w:r w:rsidR="002D78FD" w:rsidRPr="00441654">
        <w:rPr>
          <w:rFonts w:asciiTheme="majorHAnsi" w:eastAsiaTheme="majorEastAsia" w:hAnsiTheme="majorHAnsi" w:cstheme="majorHAnsi" w:hint="eastAsia"/>
          <w:sz w:val="22"/>
        </w:rPr>
        <w:t>＞</w:t>
      </w:r>
    </w:p>
    <w:p w:rsidR="003C3248" w:rsidRPr="00441654" w:rsidRDefault="00F579F9" w:rsidP="0098126E">
      <w:pPr>
        <w:pStyle w:val="a3"/>
        <w:numPr>
          <w:ilvl w:val="0"/>
          <w:numId w:val="21"/>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臨床現場を離れた学習</w:t>
      </w:r>
      <w:r w:rsidRPr="00441654">
        <w:rPr>
          <w:rFonts w:asciiTheme="majorHAnsi" w:eastAsiaTheme="majorEastAsia" w:hAnsiTheme="majorHAnsi" w:cstheme="majorHAnsi" w:hint="eastAsia"/>
          <w:sz w:val="22"/>
        </w:rPr>
        <w:t>：</w:t>
      </w:r>
      <w:r w:rsidR="00D62813" w:rsidRPr="00441654">
        <w:rPr>
          <w:rFonts w:asciiTheme="majorHAnsi" w:eastAsiaTheme="majorEastAsia" w:hAnsiTheme="majorHAnsi" w:cstheme="majorHAnsi" w:hint="eastAsia"/>
          <w:sz w:val="22"/>
        </w:rPr>
        <w:t>以下</w:t>
      </w:r>
      <w:r w:rsidR="009C130B" w:rsidRPr="00441654">
        <w:rPr>
          <w:rFonts w:asciiTheme="majorHAnsi" w:eastAsiaTheme="majorEastAsia" w:hAnsiTheme="majorHAnsi" w:cstheme="majorHAnsi" w:hint="eastAsia"/>
          <w:sz w:val="22"/>
        </w:rPr>
        <w:t>の学習機会を利用</w:t>
      </w:r>
      <w:r w:rsidR="00D62813" w:rsidRPr="00441654">
        <w:rPr>
          <w:rFonts w:asciiTheme="majorHAnsi" w:eastAsiaTheme="majorEastAsia" w:hAnsiTheme="majorHAnsi" w:cstheme="majorHAnsi" w:hint="eastAsia"/>
          <w:sz w:val="22"/>
        </w:rPr>
        <w:t>して、到達目標達成の助けとしてください</w:t>
      </w:r>
      <w:r w:rsidR="009C130B" w:rsidRPr="00441654">
        <w:rPr>
          <w:rFonts w:asciiTheme="majorHAnsi" w:eastAsiaTheme="majorEastAsia" w:hAnsiTheme="majorHAnsi" w:cstheme="majorHAnsi" w:hint="eastAsia"/>
          <w:sz w:val="22"/>
        </w:rPr>
        <w:t>。</w:t>
      </w:r>
    </w:p>
    <w:p w:rsidR="00200C32" w:rsidRPr="00441654" w:rsidRDefault="009C130B" w:rsidP="00BD032D">
      <w:pPr>
        <w:pStyle w:val="a3"/>
        <w:ind w:leftChars="119" w:left="713" w:hangingChars="194" w:hanging="427"/>
        <w:rPr>
          <w:rFonts w:asciiTheme="majorHAnsi" w:eastAsiaTheme="majorEastAsia" w:hAnsiTheme="majorHAnsi" w:cstheme="majorHAnsi"/>
          <w:sz w:val="22"/>
        </w:rPr>
      </w:pPr>
      <w:r w:rsidRPr="00441654">
        <w:rPr>
          <w:rFonts w:asciiTheme="majorHAnsi" w:eastAsiaTheme="majorEastAsia" w:hAnsiTheme="majorHAnsi" w:cstheme="majorHAnsi"/>
          <w:sz w:val="22"/>
        </w:rPr>
        <w:t xml:space="preserve">(1) </w:t>
      </w:r>
      <w:r w:rsidRPr="00441654">
        <w:rPr>
          <w:rFonts w:asciiTheme="majorHAnsi" w:eastAsiaTheme="majorEastAsia" w:hAnsiTheme="majorHAnsi" w:cstheme="majorHAnsi" w:hint="eastAsia"/>
          <w:sz w:val="22"/>
        </w:rPr>
        <w:t>日本小児科学会</w:t>
      </w:r>
      <w:r w:rsidR="00D62813" w:rsidRPr="00441654">
        <w:rPr>
          <w:rFonts w:asciiTheme="majorHAnsi" w:eastAsiaTheme="majorEastAsia" w:hAnsiTheme="majorHAnsi" w:cstheme="majorHAnsi" w:hint="eastAsia"/>
          <w:sz w:val="22"/>
        </w:rPr>
        <w:t>学術集会、</w:t>
      </w:r>
      <w:r w:rsidRPr="00441654">
        <w:rPr>
          <w:rFonts w:asciiTheme="majorHAnsi" w:eastAsiaTheme="majorEastAsia" w:hAnsiTheme="majorHAnsi" w:cstheme="majorHAnsi" w:hint="eastAsia"/>
          <w:sz w:val="22"/>
        </w:rPr>
        <w:t>分科会主催</w:t>
      </w:r>
      <w:r w:rsidR="00D62813" w:rsidRPr="00441654">
        <w:rPr>
          <w:rFonts w:asciiTheme="majorHAnsi" w:eastAsiaTheme="majorEastAsia" w:hAnsiTheme="majorHAnsi" w:cstheme="majorHAnsi" w:hint="eastAsia"/>
          <w:sz w:val="22"/>
        </w:rPr>
        <w:t>の</w:t>
      </w:r>
      <w:r w:rsidRPr="00441654">
        <w:rPr>
          <w:rFonts w:asciiTheme="majorHAnsi" w:eastAsiaTheme="majorEastAsia" w:hAnsiTheme="majorHAnsi" w:cstheme="majorHAnsi" w:hint="eastAsia"/>
          <w:sz w:val="22"/>
        </w:rPr>
        <w:t>学会、地方会、研究会、セミナー</w:t>
      </w:r>
      <w:r w:rsidR="00D62813" w:rsidRPr="00441654">
        <w:rPr>
          <w:rFonts w:asciiTheme="majorHAnsi" w:eastAsiaTheme="majorEastAsia" w:hAnsiTheme="majorHAnsi" w:cstheme="majorHAnsi" w:hint="eastAsia"/>
          <w:sz w:val="22"/>
        </w:rPr>
        <w:t>、</w:t>
      </w:r>
      <w:r w:rsidR="00200C32" w:rsidRPr="00441654">
        <w:rPr>
          <w:rFonts w:asciiTheme="majorHAnsi" w:eastAsiaTheme="majorEastAsia" w:hAnsiTheme="majorHAnsi" w:cstheme="majorHAnsi" w:hint="eastAsia"/>
          <w:sz w:val="22"/>
        </w:rPr>
        <w:t>講習会等への</w:t>
      </w:r>
      <w:r w:rsidR="00D4400E" w:rsidRPr="00441654">
        <w:rPr>
          <w:rFonts w:asciiTheme="majorHAnsi" w:eastAsiaTheme="majorEastAsia" w:hAnsiTheme="majorHAnsi" w:cstheme="majorHAnsi" w:hint="eastAsia"/>
          <w:sz w:val="22"/>
        </w:rPr>
        <w:t>参加</w:t>
      </w:r>
    </w:p>
    <w:p w:rsidR="00200C32" w:rsidRPr="00441654" w:rsidRDefault="009C130B" w:rsidP="00BD032D">
      <w:pPr>
        <w:pStyle w:val="a3"/>
        <w:ind w:leftChars="119" w:left="713" w:hangingChars="194" w:hanging="427"/>
        <w:rPr>
          <w:rFonts w:asciiTheme="majorHAnsi" w:eastAsiaTheme="majorEastAsia" w:hAnsiTheme="majorHAnsi" w:cstheme="majorHAnsi"/>
          <w:sz w:val="22"/>
        </w:rPr>
      </w:pPr>
      <w:r w:rsidRPr="00441654">
        <w:rPr>
          <w:rFonts w:asciiTheme="majorHAnsi" w:eastAsiaTheme="majorEastAsia" w:hAnsiTheme="majorHAnsi" w:cstheme="majorHAnsi"/>
          <w:sz w:val="22"/>
        </w:rPr>
        <w:t xml:space="preserve">(2) </w:t>
      </w:r>
      <w:r w:rsidRPr="00441654">
        <w:rPr>
          <w:rFonts w:asciiTheme="majorHAnsi" w:eastAsiaTheme="majorEastAsia" w:hAnsiTheme="majorHAnsi" w:cstheme="majorHAnsi" w:hint="eastAsia"/>
          <w:sz w:val="22"/>
        </w:rPr>
        <w:t>小児科学会主催の「小児科専門医取得のためのインテンシブコース」（</w:t>
      </w:r>
      <w:r w:rsidRPr="00441654">
        <w:rPr>
          <w:rFonts w:asciiTheme="majorHAnsi" w:eastAsiaTheme="majorEastAsia" w:hAnsiTheme="majorHAnsi" w:cstheme="majorHAnsi"/>
          <w:sz w:val="22"/>
        </w:rPr>
        <w:t>1</w:t>
      </w:r>
      <w:r w:rsidRPr="00441654">
        <w:rPr>
          <w:rFonts w:asciiTheme="majorHAnsi" w:eastAsiaTheme="majorEastAsia" w:hAnsiTheme="majorHAnsi" w:cstheme="majorHAnsi" w:hint="eastAsia"/>
          <w:sz w:val="22"/>
        </w:rPr>
        <w:t>泊</w:t>
      </w:r>
      <w:r w:rsidRPr="00441654">
        <w:rPr>
          <w:rFonts w:asciiTheme="majorHAnsi" w:eastAsiaTheme="majorEastAsia" w:hAnsiTheme="majorHAnsi" w:cstheme="majorHAnsi"/>
          <w:sz w:val="22"/>
        </w:rPr>
        <w:t>2</w:t>
      </w:r>
      <w:r w:rsidRPr="00441654">
        <w:rPr>
          <w:rFonts w:asciiTheme="majorHAnsi" w:eastAsiaTheme="majorEastAsia" w:hAnsiTheme="majorHAnsi" w:cstheme="majorHAnsi" w:hint="eastAsia"/>
          <w:sz w:val="22"/>
        </w:rPr>
        <w:t>日）：到達目標に記載された</w:t>
      </w:r>
      <w:r w:rsidRPr="00441654">
        <w:rPr>
          <w:rFonts w:asciiTheme="majorHAnsi" w:eastAsiaTheme="majorEastAsia" w:hAnsiTheme="majorHAnsi" w:cstheme="majorHAnsi"/>
          <w:sz w:val="22"/>
        </w:rPr>
        <w:t>24</w:t>
      </w:r>
      <w:r w:rsidRPr="00441654">
        <w:rPr>
          <w:rFonts w:asciiTheme="majorHAnsi" w:eastAsiaTheme="majorEastAsia" w:hAnsiTheme="majorHAnsi" w:cstheme="majorHAnsi" w:hint="eastAsia"/>
          <w:sz w:val="22"/>
        </w:rPr>
        <w:t>領域に関するポイントを</w:t>
      </w:r>
      <w:r w:rsidRPr="00441654">
        <w:rPr>
          <w:rFonts w:asciiTheme="majorHAnsi" w:eastAsiaTheme="majorEastAsia" w:hAnsiTheme="majorHAnsi" w:cstheme="majorHAnsi"/>
          <w:sz w:val="22"/>
        </w:rPr>
        <w:t>3</w:t>
      </w:r>
      <w:r w:rsidRPr="00441654">
        <w:rPr>
          <w:rFonts w:asciiTheme="majorHAnsi" w:eastAsiaTheme="majorEastAsia" w:hAnsiTheme="majorHAnsi" w:cstheme="majorHAnsi" w:hint="eastAsia"/>
          <w:sz w:val="22"/>
        </w:rPr>
        <w:t xml:space="preserve">年間で網羅して学習できるセミナー　</w:t>
      </w:r>
    </w:p>
    <w:p w:rsidR="00200C32" w:rsidRPr="00441654" w:rsidRDefault="009C130B" w:rsidP="00BD032D">
      <w:pPr>
        <w:pStyle w:val="a3"/>
        <w:ind w:leftChars="119" w:left="713" w:hangingChars="194" w:hanging="427"/>
        <w:rPr>
          <w:rFonts w:asciiTheme="majorHAnsi" w:eastAsiaTheme="majorEastAsia" w:hAnsiTheme="majorHAnsi" w:cstheme="majorHAnsi"/>
          <w:sz w:val="22"/>
        </w:rPr>
      </w:pPr>
      <w:r w:rsidRPr="00441654">
        <w:rPr>
          <w:rFonts w:asciiTheme="majorHAnsi" w:eastAsiaTheme="majorEastAsia" w:hAnsiTheme="majorHAnsi" w:cstheme="majorHAnsi"/>
          <w:sz w:val="22"/>
        </w:rPr>
        <w:t>(3)</w:t>
      </w:r>
      <w:r w:rsidR="003C3248" w:rsidRPr="00441654">
        <w:rPr>
          <w:rFonts w:asciiTheme="majorHAnsi" w:eastAsiaTheme="majorEastAsia" w:hAnsiTheme="majorHAnsi" w:cstheme="majorHAnsi" w:hint="eastAsia"/>
          <w:sz w:val="22"/>
        </w:rPr>
        <w:t xml:space="preserve">　</w:t>
      </w:r>
      <w:r w:rsidRPr="00441654">
        <w:rPr>
          <w:rFonts w:asciiTheme="majorHAnsi" w:eastAsiaTheme="majorEastAsia" w:hAnsiTheme="majorHAnsi" w:cstheme="majorHAnsi" w:hint="eastAsia"/>
          <w:sz w:val="22"/>
        </w:rPr>
        <w:t xml:space="preserve">学会等での症例発表　</w:t>
      </w:r>
    </w:p>
    <w:p w:rsidR="00200C32" w:rsidRPr="00441654" w:rsidRDefault="009C130B" w:rsidP="00BD032D">
      <w:pPr>
        <w:pStyle w:val="a3"/>
        <w:ind w:leftChars="119" w:left="713" w:hangingChars="194" w:hanging="427"/>
        <w:rPr>
          <w:rFonts w:asciiTheme="majorHAnsi" w:eastAsiaTheme="majorEastAsia" w:hAnsiTheme="majorHAnsi" w:cstheme="majorHAnsi"/>
          <w:sz w:val="22"/>
        </w:rPr>
      </w:pPr>
      <w:r w:rsidRPr="00441654">
        <w:rPr>
          <w:rFonts w:asciiTheme="majorHAnsi" w:eastAsiaTheme="majorEastAsia" w:hAnsiTheme="majorHAnsi" w:cstheme="majorHAnsi"/>
          <w:sz w:val="22"/>
        </w:rPr>
        <w:t xml:space="preserve">(4) </w:t>
      </w:r>
      <w:r w:rsidRPr="00441654">
        <w:rPr>
          <w:rFonts w:asciiTheme="majorHAnsi" w:eastAsiaTheme="majorEastAsia" w:hAnsiTheme="majorHAnsi" w:cstheme="majorHAnsi" w:hint="eastAsia"/>
          <w:sz w:val="22"/>
        </w:rPr>
        <w:t>日本小児科学会オンラインセミナー：医療安全、感染対策、医療倫理，医療者教育</w:t>
      </w:r>
      <w:r w:rsidR="003C3248" w:rsidRPr="00441654">
        <w:rPr>
          <w:rFonts w:asciiTheme="majorHAnsi" w:eastAsiaTheme="majorEastAsia" w:hAnsiTheme="majorHAnsi" w:cstheme="majorHAnsi" w:hint="eastAsia"/>
          <w:sz w:val="22"/>
        </w:rPr>
        <w:t>など</w:t>
      </w:r>
      <w:r w:rsidRPr="00441654">
        <w:rPr>
          <w:rFonts w:asciiTheme="majorHAnsi" w:eastAsiaTheme="majorEastAsia" w:hAnsiTheme="majorHAnsi" w:cstheme="majorHAnsi" w:hint="eastAsia"/>
          <w:sz w:val="22"/>
        </w:rPr>
        <w:t xml:space="preserve">　</w:t>
      </w:r>
    </w:p>
    <w:p w:rsidR="00200C32" w:rsidRPr="00441654" w:rsidRDefault="009C130B" w:rsidP="00BD032D">
      <w:pPr>
        <w:pStyle w:val="a3"/>
        <w:ind w:leftChars="119" w:left="713" w:hangingChars="194" w:hanging="427"/>
        <w:rPr>
          <w:rFonts w:asciiTheme="majorHAnsi" w:eastAsiaTheme="majorEastAsia" w:hAnsiTheme="majorHAnsi" w:cstheme="majorHAnsi"/>
          <w:sz w:val="22"/>
        </w:rPr>
      </w:pPr>
      <w:r w:rsidRPr="00441654">
        <w:rPr>
          <w:rFonts w:asciiTheme="majorHAnsi" w:eastAsiaTheme="majorEastAsia" w:hAnsiTheme="majorHAnsi" w:cstheme="majorHAnsi"/>
          <w:sz w:val="22"/>
        </w:rPr>
        <w:t xml:space="preserve">(5) </w:t>
      </w:r>
      <w:r w:rsidRPr="00441654">
        <w:rPr>
          <w:rFonts w:asciiTheme="majorHAnsi" w:eastAsiaTheme="majorEastAsia" w:hAnsiTheme="majorHAnsi" w:cstheme="majorHAnsi" w:hint="eastAsia"/>
          <w:sz w:val="22"/>
        </w:rPr>
        <w:t>日本小児科学会雑誌等の定期購読および症例報告等の投稿</w:t>
      </w:r>
    </w:p>
    <w:p w:rsidR="00200C32" w:rsidRPr="00441654" w:rsidRDefault="003C3248" w:rsidP="00BD032D">
      <w:pPr>
        <w:pStyle w:val="a3"/>
        <w:ind w:leftChars="119" w:left="713" w:hangingChars="194" w:hanging="427"/>
        <w:rPr>
          <w:rFonts w:asciiTheme="majorHAnsi" w:eastAsiaTheme="majorEastAsia" w:hAnsiTheme="majorHAnsi" w:cstheme="majorHAnsi"/>
          <w:sz w:val="22"/>
        </w:rPr>
      </w:pPr>
      <w:r w:rsidRPr="00441654">
        <w:rPr>
          <w:rFonts w:asciiTheme="majorHAnsi" w:eastAsiaTheme="majorEastAsia" w:hAnsiTheme="majorHAnsi" w:cstheme="majorHAnsi"/>
          <w:sz w:val="22"/>
        </w:rPr>
        <w:t xml:space="preserve">(6) </w:t>
      </w:r>
      <w:r w:rsidRPr="00441654">
        <w:rPr>
          <w:rFonts w:asciiTheme="majorHAnsi" w:eastAsiaTheme="majorEastAsia" w:hAnsiTheme="majorHAnsi" w:cstheme="majorHAnsi" w:hint="eastAsia"/>
          <w:sz w:val="22"/>
        </w:rPr>
        <w:t>論文執筆：専門医取得のためには、小児科に関する論文を査読制度のある雑誌に</w:t>
      </w:r>
      <w:r w:rsidRPr="00441654">
        <w:rPr>
          <w:rFonts w:asciiTheme="majorHAnsi" w:eastAsiaTheme="majorEastAsia" w:hAnsiTheme="majorHAnsi" w:cstheme="majorHAnsi"/>
          <w:sz w:val="22"/>
        </w:rPr>
        <w:t>1</w:t>
      </w:r>
      <w:r w:rsidRPr="00441654">
        <w:rPr>
          <w:rFonts w:asciiTheme="majorHAnsi" w:eastAsiaTheme="majorEastAsia" w:hAnsiTheme="majorHAnsi" w:cstheme="majorHAnsi" w:hint="eastAsia"/>
          <w:sz w:val="22"/>
        </w:rPr>
        <w:t>つ報告しなければなりません。</w:t>
      </w:r>
      <w:r w:rsidR="00200C32" w:rsidRPr="00441654">
        <w:rPr>
          <w:rFonts w:asciiTheme="majorHAnsi" w:eastAsiaTheme="majorEastAsia" w:hAnsiTheme="majorHAnsi" w:cstheme="majorHAnsi" w:hint="eastAsia"/>
          <w:sz w:val="22"/>
        </w:rPr>
        <w:t>論文執筆には１年以上の準備を要しますので、指導医の助言を受けながら、早めに論文テーマを決定し、論文執筆の準備を始めてください。</w:t>
      </w:r>
    </w:p>
    <w:p w:rsidR="003C3248" w:rsidRPr="00441654" w:rsidRDefault="003C3248" w:rsidP="003C3248">
      <w:pPr>
        <w:pStyle w:val="a3"/>
        <w:ind w:leftChars="0" w:left="480"/>
        <w:rPr>
          <w:rFonts w:asciiTheme="majorHAnsi" w:eastAsiaTheme="majorEastAsia" w:hAnsiTheme="majorHAnsi" w:cstheme="majorHAnsi"/>
          <w:sz w:val="22"/>
        </w:rPr>
      </w:pPr>
    </w:p>
    <w:p w:rsidR="003C3248" w:rsidRPr="00441654" w:rsidRDefault="00F579F9" w:rsidP="0098126E">
      <w:pPr>
        <w:pStyle w:val="a3"/>
        <w:numPr>
          <w:ilvl w:val="0"/>
          <w:numId w:val="21"/>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自己学習</w:t>
      </w:r>
      <w:r w:rsidRPr="00441654">
        <w:rPr>
          <w:rFonts w:asciiTheme="majorHAnsi" w:eastAsiaTheme="majorEastAsia" w:hAnsiTheme="majorHAnsi" w:cstheme="majorHAnsi" w:hint="eastAsia"/>
          <w:sz w:val="22"/>
        </w:rPr>
        <w:t>：</w:t>
      </w:r>
      <w:r w:rsidR="009C130B" w:rsidRPr="00441654">
        <w:rPr>
          <w:rFonts w:asciiTheme="majorHAnsi" w:eastAsiaTheme="majorEastAsia" w:hAnsiTheme="majorHAnsi" w:cstheme="majorHAnsi" w:hint="eastAsia"/>
          <w:sz w:val="22"/>
        </w:rPr>
        <w:t>到達目標と研修手帳に記載されている小児疾患、病態、手技などの項目を自己評価しながら、</w:t>
      </w:r>
      <w:r w:rsidR="00BA5E31" w:rsidRPr="00441654">
        <w:rPr>
          <w:rFonts w:asciiTheme="majorHAnsi" w:eastAsiaTheme="majorEastAsia" w:hAnsiTheme="majorHAnsi" w:cstheme="majorHAnsi" w:hint="eastAsia"/>
          <w:sz w:val="22"/>
        </w:rPr>
        <w:t>不足した分野・疾患については</w:t>
      </w:r>
      <w:r w:rsidR="009C130B" w:rsidRPr="00441654">
        <w:rPr>
          <w:rFonts w:asciiTheme="majorHAnsi" w:eastAsiaTheme="majorEastAsia" w:hAnsiTheme="majorHAnsi" w:cstheme="majorHAnsi" w:hint="eastAsia"/>
          <w:sz w:val="22"/>
        </w:rPr>
        <w:t>自己学習を進め</w:t>
      </w:r>
      <w:r w:rsidR="00BA5E31" w:rsidRPr="00441654">
        <w:rPr>
          <w:rFonts w:asciiTheme="majorHAnsi" w:eastAsiaTheme="majorEastAsia" w:hAnsiTheme="majorHAnsi" w:cstheme="majorHAnsi" w:hint="eastAsia"/>
          <w:sz w:val="22"/>
        </w:rPr>
        <w:t>てください</w:t>
      </w:r>
      <w:r w:rsidR="009C130B" w:rsidRPr="00441654">
        <w:rPr>
          <w:rFonts w:asciiTheme="majorHAnsi" w:eastAsiaTheme="majorEastAsia" w:hAnsiTheme="majorHAnsi" w:cstheme="majorHAnsi" w:hint="eastAsia"/>
          <w:sz w:val="22"/>
        </w:rPr>
        <w:t>。</w:t>
      </w:r>
    </w:p>
    <w:p w:rsidR="003C3248" w:rsidRPr="00441654" w:rsidRDefault="003C3248" w:rsidP="003C3248">
      <w:pPr>
        <w:pStyle w:val="a3"/>
        <w:ind w:leftChars="0" w:left="480"/>
        <w:rPr>
          <w:rFonts w:asciiTheme="majorHAnsi" w:eastAsiaTheme="majorEastAsia" w:hAnsiTheme="majorHAnsi" w:cstheme="majorHAnsi"/>
          <w:sz w:val="22"/>
        </w:rPr>
      </w:pPr>
    </w:p>
    <w:p w:rsidR="003C3248" w:rsidRPr="00441654" w:rsidRDefault="00F579F9" w:rsidP="0098126E">
      <w:pPr>
        <w:pStyle w:val="a3"/>
        <w:numPr>
          <w:ilvl w:val="0"/>
          <w:numId w:val="21"/>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szCs w:val="22"/>
          <w:u w:val="single"/>
        </w:rPr>
        <w:t>大学院進学</w:t>
      </w:r>
      <w:r w:rsidR="00FF43D5" w:rsidRPr="00441654">
        <w:rPr>
          <w:rFonts w:asciiTheme="majorHAnsi" w:eastAsiaTheme="majorEastAsia" w:hAnsiTheme="majorHAnsi" w:cstheme="majorHAnsi" w:hint="eastAsia"/>
          <w:sz w:val="22"/>
          <w:szCs w:val="22"/>
        </w:rPr>
        <w:t>：専門研修期間中、小児科学の大学院進学は可能ですが、専門研修に支障が出ないように、プログラム・研修施設について事前相談します。小児科臨床に従事しながら臨床研究を進めるのであればその期間は専門研修として扱われます</w:t>
      </w:r>
      <w:r w:rsidR="00BA5E31" w:rsidRPr="00441654">
        <w:rPr>
          <w:rFonts w:asciiTheme="majorHAnsi" w:eastAsiaTheme="majorEastAsia" w:hAnsiTheme="majorHAnsi" w:cstheme="majorHAnsi" w:hint="eastAsia"/>
          <w:sz w:val="22"/>
          <w:szCs w:val="22"/>
        </w:rPr>
        <w:t>が、</w:t>
      </w:r>
      <w:r w:rsidR="00FF43D5" w:rsidRPr="00441654">
        <w:rPr>
          <w:rFonts w:asciiTheme="majorHAnsi" w:eastAsiaTheme="majorEastAsia" w:hAnsiTheme="majorHAnsi" w:cstheme="majorHAnsi" w:hint="eastAsia"/>
          <w:sz w:val="22"/>
          <w:szCs w:val="22"/>
        </w:rPr>
        <w:t>研究内容によっては専門研修が延長になる場合もあります。</w:t>
      </w:r>
    </w:p>
    <w:p w:rsidR="003C3248" w:rsidRPr="00441654" w:rsidRDefault="003C3248" w:rsidP="003C3248">
      <w:pPr>
        <w:rPr>
          <w:rFonts w:asciiTheme="majorHAnsi" w:eastAsiaTheme="majorEastAsia" w:hAnsiTheme="majorHAnsi" w:cstheme="majorHAnsi"/>
          <w:sz w:val="22"/>
          <w:u w:val="single"/>
        </w:rPr>
      </w:pPr>
    </w:p>
    <w:p w:rsidR="00F579F9" w:rsidRPr="00441654" w:rsidRDefault="00F579F9" w:rsidP="0098126E">
      <w:pPr>
        <w:pStyle w:val="a3"/>
        <w:numPr>
          <w:ilvl w:val="0"/>
          <w:numId w:val="21"/>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サブスペシャルティ研修</w:t>
      </w:r>
      <w:r w:rsidR="00984A0B" w:rsidRPr="00441654">
        <w:rPr>
          <w:rFonts w:asciiTheme="majorHAnsi" w:eastAsiaTheme="majorEastAsia" w:hAnsiTheme="majorHAnsi" w:cstheme="majorHAnsi" w:hint="eastAsia"/>
          <w:sz w:val="22"/>
        </w:rPr>
        <w:t>：</w:t>
      </w:r>
      <w:r w:rsidR="001478B0" w:rsidRPr="00441654">
        <w:rPr>
          <w:rFonts w:asciiTheme="majorHAnsi" w:eastAsiaTheme="majorEastAsia" w:hAnsiTheme="majorHAnsi" w:cstheme="majorHAnsi"/>
          <w:sz w:val="22"/>
        </w:rPr>
        <w:t>10</w:t>
      </w:r>
      <w:r w:rsidR="00FF43D5" w:rsidRPr="00441654">
        <w:rPr>
          <w:rFonts w:asciiTheme="majorHAnsi" w:eastAsiaTheme="majorEastAsia" w:hAnsiTheme="majorHAnsi" w:cstheme="majorHAnsi" w:hint="eastAsia"/>
          <w:sz w:val="22"/>
        </w:rPr>
        <w:t>を参照してください。</w:t>
      </w:r>
    </w:p>
    <w:p w:rsidR="00EE64D8" w:rsidRPr="00441654" w:rsidRDefault="00EE64D8" w:rsidP="00C960FB">
      <w:pPr>
        <w:rPr>
          <w:rFonts w:asciiTheme="majorHAnsi" w:eastAsiaTheme="majorEastAsia" w:hAnsiTheme="majorHAnsi" w:cstheme="majorHAnsi"/>
        </w:rPr>
      </w:pPr>
    </w:p>
    <w:p w:rsidR="00204FC1" w:rsidRPr="00441654" w:rsidRDefault="00204FC1" w:rsidP="00C960FB">
      <w:pPr>
        <w:rPr>
          <w:rFonts w:asciiTheme="majorHAnsi" w:eastAsiaTheme="majorEastAsia" w:hAnsiTheme="majorHAnsi" w:cstheme="majorHAnsi"/>
        </w:rPr>
      </w:pPr>
    </w:p>
    <w:p w:rsidR="0068746C" w:rsidRPr="00441654" w:rsidRDefault="0068746C" w:rsidP="00C960FB">
      <w:pPr>
        <w:rPr>
          <w:rFonts w:asciiTheme="majorHAnsi" w:eastAsiaTheme="majorEastAsia" w:hAnsiTheme="majorHAnsi" w:cstheme="majorHAnsi"/>
        </w:rPr>
      </w:pPr>
    </w:p>
    <w:p w:rsidR="0068746C" w:rsidRPr="00441654" w:rsidRDefault="0068746C" w:rsidP="00C960FB">
      <w:pPr>
        <w:rPr>
          <w:rFonts w:asciiTheme="majorHAnsi" w:eastAsiaTheme="majorEastAsia" w:hAnsiTheme="majorHAnsi" w:cstheme="majorHAnsi"/>
        </w:rPr>
      </w:pPr>
    </w:p>
    <w:p w:rsidR="002F5DEE" w:rsidRPr="00441654" w:rsidRDefault="002F5DEE" w:rsidP="00C960FB">
      <w:pPr>
        <w:rPr>
          <w:rFonts w:asciiTheme="majorHAnsi" w:eastAsiaTheme="majorEastAsia" w:hAnsiTheme="majorHAnsi" w:cstheme="majorHAnsi"/>
        </w:rPr>
      </w:pPr>
    </w:p>
    <w:p w:rsidR="005A6EAD" w:rsidRPr="00441654" w:rsidRDefault="005A6EAD" w:rsidP="003044B3">
      <w:pPr>
        <w:pStyle w:val="a3"/>
        <w:numPr>
          <w:ilvl w:val="0"/>
          <w:numId w:val="39"/>
        </w:numPr>
        <w:ind w:leftChars="0"/>
        <w:rPr>
          <w:rFonts w:asciiTheme="majorHAnsi" w:eastAsiaTheme="majorEastAsia" w:hAnsiTheme="majorHAnsi" w:cstheme="majorHAnsi"/>
          <w:sz w:val="32"/>
        </w:rPr>
      </w:pPr>
      <w:r w:rsidRPr="00441654">
        <w:rPr>
          <w:rFonts w:asciiTheme="majorHAnsi" w:eastAsiaTheme="majorEastAsia" w:hAnsiTheme="majorHAnsi" w:cstheme="majorHAnsi" w:hint="eastAsia"/>
          <w:sz w:val="32"/>
        </w:rPr>
        <w:lastRenderedPageBreak/>
        <w:t>専攻</w:t>
      </w:r>
      <w:r w:rsidR="00C960FB" w:rsidRPr="00441654">
        <w:rPr>
          <w:rFonts w:asciiTheme="majorHAnsi" w:eastAsiaTheme="majorEastAsia" w:hAnsiTheme="majorHAnsi" w:cstheme="majorHAnsi" w:hint="eastAsia"/>
          <w:sz w:val="32"/>
        </w:rPr>
        <w:t>医の到達目標</w:t>
      </w:r>
    </w:p>
    <w:p w:rsidR="005A6EAD" w:rsidRPr="00441654" w:rsidRDefault="005A6EAD" w:rsidP="005A6EAD">
      <w:pPr>
        <w:pStyle w:val="a3"/>
        <w:ind w:leftChars="0" w:left="720"/>
        <w:rPr>
          <w:rFonts w:asciiTheme="majorHAnsi" w:eastAsiaTheme="majorEastAsia" w:hAnsiTheme="majorHAnsi" w:cstheme="majorHAnsi"/>
          <w:sz w:val="32"/>
        </w:rPr>
      </w:pPr>
    </w:p>
    <w:p w:rsidR="00C960FB" w:rsidRPr="00441654" w:rsidRDefault="005A6EAD" w:rsidP="005A6EAD">
      <w:pPr>
        <w:pStyle w:val="a3"/>
        <w:ind w:leftChars="0" w:left="0"/>
        <w:rPr>
          <w:rFonts w:asciiTheme="majorHAnsi" w:eastAsiaTheme="majorEastAsia" w:hAnsiTheme="majorHAnsi" w:cstheme="majorHAnsi"/>
          <w:sz w:val="28"/>
        </w:rPr>
      </w:pPr>
      <w:r w:rsidRPr="00441654">
        <w:rPr>
          <w:rFonts w:asciiTheme="majorHAnsi" w:eastAsiaTheme="majorEastAsia" w:hAnsiTheme="majorHAnsi" w:cstheme="majorHAnsi" w:hint="eastAsia"/>
          <w:sz w:val="28"/>
        </w:rPr>
        <w:t>３</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１．</w:t>
      </w:r>
      <w:r w:rsidR="00C960FB" w:rsidRPr="00441654">
        <w:rPr>
          <w:rFonts w:asciiTheme="majorHAnsi" w:eastAsiaTheme="majorEastAsia" w:hAnsiTheme="majorHAnsi" w:cstheme="majorHAnsi" w:hint="eastAsia"/>
          <w:sz w:val="28"/>
        </w:rPr>
        <w:t>（習得すべき</w:t>
      </w:r>
      <w:r w:rsidR="00CC28C7" w:rsidRPr="00441654">
        <w:rPr>
          <w:rFonts w:asciiTheme="majorHAnsi" w:eastAsiaTheme="majorEastAsia" w:hAnsiTheme="majorHAnsi" w:cstheme="majorHAnsi" w:hint="eastAsia"/>
          <w:sz w:val="28"/>
        </w:rPr>
        <w:t>知識・技能・</w:t>
      </w:r>
      <w:r w:rsidR="00C960FB" w:rsidRPr="00441654">
        <w:rPr>
          <w:rFonts w:asciiTheme="majorHAnsi" w:eastAsiaTheme="majorEastAsia" w:hAnsiTheme="majorHAnsi" w:cstheme="majorHAnsi" w:hint="eastAsia"/>
          <w:sz w:val="28"/>
        </w:rPr>
        <w:t>研修</w:t>
      </w:r>
      <w:r w:rsidR="00CC28C7" w:rsidRPr="00441654">
        <w:rPr>
          <w:rFonts w:asciiTheme="majorHAnsi" w:eastAsiaTheme="majorEastAsia" w:hAnsiTheme="majorHAnsi" w:cstheme="majorHAnsi" w:hint="eastAsia"/>
          <w:sz w:val="28"/>
        </w:rPr>
        <w:t>・態度な</w:t>
      </w:r>
      <w:r w:rsidR="00C960FB" w:rsidRPr="00441654">
        <w:rPr>
          <w:rFonts w:asciiTheme="majorHAnsi" w:eastAsiaTheme="majorEastAsia" w:hAnsiTheme="majorHAnsi" w:cstheme="majorHAnsi" w:hint="eastAsia"/>
          <w:sz w:val="28"/>
        </w:rPr>
        <w:t>ど</w:t>
      </w:r>
      <w:r w:rsidR="002D78FD" w:rsidRPr="00441654">
        <w:rPr>
          <w:rFonts w:asciiTheme="majorHAnsi" w:eastAsiaTheme="majorEastAsia" w:hAnsiTheme="majorHAnsi" w:cstheme="majorHAnsi" w:hint="eastAsia"/>
          <w:sz w:val="28"/>
        </w:rPr>
        <w:t>）</w:t>
      </w:r>
      <w:r w:rsidR="00CC28C7" w:rsidRPr="00441654">
        <w:rPr>
          <w:rFonts w:asciiTheme="majorHAnsi" w:eastAsiaTheme="majorEastAsia" w:hAnsiTheme="majorHAnsi" w:cstheme="majorHAnsi"/>
          <w:sz w:val="28"/>
        </w:rPr>
        <w:t xml:space="preserve"> </w:t>
      </w:r>
      <w:r w:rsidR="006F3AAD" w:rsidRPr="00441654">
        <w:rPr>
          <w:rFonts w:asciiTheme="majorHAnsi" w:eastAsiaTheme="majorEastAsia" w:hAnsiTheme="majorHAnsi" w:cstheme="majorHAnsi" w:hint="eastAsia"/>
          <w:sz w:val="28"/>
        </w:rPr>
        <w:t xml:space="preserve">　</w:t>
      </w:r>
      <w:r w:rsidR="00CC28C7" w:rsidRPr="00441654">
        <w:rPr>
          <w:rFonts w:asciiTheme="majorHAnsi" w:eastAsiaTheme="majorEastAsia" w:hAnsiTheme="majorHAnsi" w:cstheme="majorHAnsi"/>
          <w:sz w:val="28"/>
        </w:rPr>
        <w:t>[</w:t>
      </w:r>
      <w:r w:rsidR="00C960FB" w:rsidRPr="00441654">
        <w:rPr>
          <w:rFonts w:asciiTheme="majorHAnsi" w:eastAsiaTheme="majorEastAsia" w:hAnsiTheme="majorHAnsi" w:cstheme="majorHAnsi" w:hint="eastAsia"/>
          <w:sz w:val="28"/>
        </w:rPr>
        <w:t>整備基準</w:t>
      </w:r>
      <w:r w:rsidR="0062574D" w:rsidRPr="00441654">
        <w:rPr>
          <w:rFonts w:asciiTheme="majorHAnsi" w:eastAsiaTheme="majorEastAsia" w:hAnsiTheme="majorHAnsi" w:cstheme="majorHAnsi" w:hint="eastAsia"/>
          <w:sz w:val="28"/>
        </w:rPr>
        <w:t>：</w:t>
      </w:r>
      <w:r w:rsidR="00CC28C7" w:rsidRPr="00441654">
        <w:rPr>
          <w:rFonts w:asciiTheme="majorHAnsi" w:eastAsiaTheme="majorEastAsia" w:hAnsiTheme="majorHAnsi" w:cstheme="majorHAnsi"/>
          <w:sz w:val="28"/>
        </w:rPr>
        <w:t>4,</w:t>
      </w:r>
      <w:r w:rsidR="002D78FD" w:rsidRPr="00441654">
        <w:rPr>
          <w:rFonts w:asciiTheme="majorHAnsi" w:eastAsiaTheme="majorEastAsia" w:hAnsiTheme="majorHAnsi" w:cstheme="majorHAnsi"/>
          <w:sz w:val="28"/>
        </w:rPr>
        <w:t xml:space="preserve"> </w:t>
      </w:r>
      <w:r w:rsidR="00CC28C7" w:rsidRPr="00441654">
        <w:rPr>
          <w:rFonts w:asciiTheme="majorHAnsi" w:eastAsiaTheme="majorEastAsia" w:hAnsiTheme="majorHAnsi" w:cstheme="majorHAnsi"/>
          <w:sz w:val="28"/>
        </w:rPr>
        <w:t>5,</w:t>
      </w:r>
      <w:r w:rsidR="002D78FD" w:rsidRPr="00441654">
        <w:rPr>
          <w:rFonts w:asciiTheme="majorHAnsi" w:eastAsiaTheme="majorEastAsia" w:hAnsiTheme="majorHAnsi" w:cstheme="majorHAnsi"/>
          <w:sz w:val="28"/>
        </w:rPr>
        <w:t xml:space="preserve"> </w:t>
      </w:r>
      <w:r w:rsidR="00CC28C7" w:rsidRPr="00441654">
        <w:rPr>
          <w:rFonts w:asciiTheme="majorHAnsi" w:eastAsiaTheme="majorEastAsia" w:hAnsiTheme="majorHAnsi" w:cstheme="majorHAnsi"/>
          <w:sz w:val="28"/>
        </w:rPr>
        <w:t>8</w:t>
      </w:r>
      <w:r w:rsidR="00DD6742" w:rsidRPr="00441654">
        <w:rPr>
          <w:rFonts w:asciiTheme="majorHAnsi" w:eastAsiaTheme="majorEastAsia" w:hAnsiTheme="majorHAnsi" w:cstheme="majorHAnsi"/>
          <w:sz w:val="28"/>
        </w:rPr>
        <w:t>-</w:t>
      </w:r>
      <w:r w:rsidR="00CC28C7" w:rsidRPr="00441654">
        <w:rPr>
          <w:rFonts w:asciiTheme="majorHAnsi" w:eastAsiaTheme="majorEastAsia" w:hAnsiTheme="majorHAnsi" w:cstheme="majorHAnsi"/>
          <w:sz w:val="28"/>
        </w:rPr>
        <w:t>11</w:t>
      </w:r>
      <w:r w:rsidR="00C960FB" w:rsidRPr="00441654">
        <w:rPr>
          <w:rFonts w:asciiTheme="majorHAnsi" w:eastAsiaTheme="majorEastAsia" w:hAnsiTheme="majorHAnsi" w:cstheme="majorHAnsi"/>
          <w:sz w:val="28"/>
        </w:rPr>
        <w:t>]</w:t>
      </w:r>
    </w:p>
    <w:p w:rsidR="00DD6742" w:rsidRPr="00441654" w:rsidRDefault="00DD6742" w:rsidP="00CC28C7">
      <w:pPr>
        <w:rPr>
          <w:rFonts w:asciiTheme="majorHAnsi" w:eastAsiaTheme="majorEastAsia" w:hAnsiTheme="majorHAnsi" w:cstheme="majorHAnsi"/>
        </w:rPr>
      </w:pPr>
    </w:p>
    <w:p w:rsidR="002D78FD" w:rsidRPr="00441654" w:rsidRDefault="006F3AAD" w:rsidP="0098126E">
      <w:pPr>
        <w:pStyle w:val="a3"/>
        <w:numPr>
          <w:ilvl w:val="0"/>
          <w:numId w:val="22"/>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「小児科専門医の役割」に関する</w:t>
      </w:r>
      <w:r w:rsidR="002831E2" w:rsidRPr="00441654">
        <w:rPr>
          <w:rFonts w:asciiTheme="majorHAnsi" w:eastAsiaTheme="majorEastAsia" w:hAnsiTheme="majorHAnsi" w:cstheme="majorHAnsi" w:hint="eastAsia"/>
          <w:sz w:val="22"/>
          <w:u w:val="single"/>
        </w:rPr>
        <w:t>到達目標</w:t>
      </w:r>
      <w:r w:rsidRPr="00441654">
        <w:rPr>
          <w:rFonts w:asciiTheme="majorHAnsi" w:eastAsiaTheme="majorEastAsia" w:hAnsiTheme="majorHAnsi" w:cstheme="majorHAnsi" w:hint="eastAsia"/>
          <w:sz w:val="22"/>
        </w:rPr>
        <w:t>：日本小児科学会が定めた小児科専門医</w:t>
      </w:r>
      <w:r w:rsidR="00235DD5" w:rsidRPr="00441654">
        <w:rPr>
          <w:rFonts w:asciiTheme="majorHAnsi" w:eastAsiaTheme="majorEastAsia" w:hAnsiTheme="majorHAnsi" w:cstheme="majorHAnsi" w:hint="eastAsia"/>
          <w:sz w:val="22"/>
        </w:rPr>
        <w:t>としての</w:t>
      </w:r>
      <w:r w:rsidRPr="00441654">
        <w:rPr>
          <w:rFonts w:asciiTheme="majorHAnsi" w:eastAsiaTheme="majorEastAsia" w:hAnsiTheme="majorHAnsi" w:cstheme="majorHAnsi" w:hint="eastAsia"/>
          <w:sz w:val="22"/>
        </w:rPr>
        <w:t>役割を３年間で身につけるようにしてください（研修手帳に記録してください）。</w:t>
      </w:r>
    </w:p>
    <w:p w:rsidR="006F3AAD" w:rsidRPr="00441654" w:rsidRDefault="00235DD5" w:rsidP="002D78FD">
      <w:pPr>
        <w:pStyle w:val="a3"/>
        <w:ind w:leftChars="0" w:left="48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これらは６項で述べるコア・コンピテンシーと同義です。</w:t>
      </w:r>
    </w:p>
    <w:tbl>
      <w:tblPr>
        <w:tblStyle w:val="a9"/>
        <w:tblW w:w="0" w:type="auto"/>
        <w:tblInd w:w="250" w:type="dxa"/>
        <w:tblLook w:val="04A0" w:firstRow="1" w:lastRow="0" w:firstColumn="1" w:lastColumn="0" w:noHBand="0" w:noVBand="1"/>
      </w:tblPr>
      <w:tblGrid>
        <w:gridCol w:w="1134"/>
        <w:gridCol w:w="7088"/>
        <w:gridCol w:w="425"/>
        <w:gridCol w:w="425"/>
        <w:gridCol w:w="425"/>
      </w:tblGrid>
      <w:tr w:rsidR="002E6EE9" w:rsidRPr="00441654">
        <w:tc>
          <w:tcPr>
            <w:tcW w:w="8222" w:type="dxa"/>
            <w:gridSpan w:val="2"/>
          </w:tcPr>
          <w:p w:rsidR="006F3AAD" w:rsidRPr="00441654" w:rsidRDefault="006F3AAD" w:rsidP="006F3AAD">
            <w:pPr>
              <w:pStyle w:val="a3"/>
              <w:ind w:leftChars="0" w:left="0"/>
              <w:jc w:val="cente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役割</w:t>
            </w:r>
          </w:p>
        </w:tc>
        <w:tc>
          <w:tcPr>
            <w:tcW w:w="425" w:type="dxa"/>
          </w:tcPr>
          <w:p w:rsidR="006F3AAD" w:rsidRPr="00441654" w:rsidRDefault="006F3AAD" w:rsidP="006F3AAD">
            <w:pPr>
              <w:pStyle w:val="a3"/>
              <w:spacing w:line="0" w:lineRule="atLeast"/>
              <w:ind w:leftChars="0" w:left="0"/>
              <w:jc w:val="center"/>
              <w:rPr>
                <w:rFonts w:asciiTheme="majorHAnsi" w:eastAsiaTheme="majorEastAsia" w:hAnsiTheme="majorHAnsi" w:cstheme="majorHAnsi"/>
                <w:sz w:val="18"/>
              </w:rPr>
            </w:pPr>
            <w:r w:rsidRPr="00441654">
              <w:rPr>
                <w:rFonts w:asciiTheme="majorHAnsi" w:eastAsiaTheme="majorEastAsia" w:hAnsiTheme="majorHAnsi" w:cstheme="majorHAnsi" w:hint="eastAsia"/>
                <w:sz w:val="18"/>
              </w:rPr>
              <w:t>１</w:t>
            </w:r>
          </w:p>
          <w:p w:rsidR="006F3AAD" w:rsidRPr="00441654" w:rsidRDefault="006F3AAD" w:rsidP="006F3AAD">
            <w:pPr>
              <w:pStyle w:val="a3"/>
              <w:spacing w:line="0" w:lineRule="atLeast"/>
              <w:ind w:leftChars="0" w:left="0"/>
              <w:jc w:val="center"/>
              <w:rPr>
                <w:rFonts w:asciiTheme="majorHAnsi" w:eastAsiaTheme="majorEastAsia" w:hAnsiTheme="majorHAnsi" w:cstheme="majorHAnsi"/>
                <w:sz w:val="18"/>
              </w:rPr>
            </w:pPr>
            <w:r w:rsidRPr="00441654">
              <w:rPr>
                <w:rFonts w:asciiTheme="majorHAnsi" w:eastAsiaTheme="majorEastAsia" w:hAnsiTheme="majorHAnsi" w:cstheme="majorHAnsi" w:hint="eastAsia"/>
                <w:sz w:val="18"/>
              </w:rPr>
              <w:t>年</w:t>
            </w:r>
          </w:p>
          <w:p w:rsidR="006F3AAD" w:rsidRPr="00441654" w:rsidRDefault="006F3AAD" w:rsidP="006F3AAD">
            <w:pPr>
              <w:pStyle w:val="a3"/>
              <w:spacing w:line="0" w:lineRule="atLeast"/>
              <w:ind w:leftChars="0" w:left="0"/>
              <w:jc w:val="center"/>
              <w:rPr>
                <w:rFonts w:asciiTheme="majorHAnsi" w:eastAsiaTheme="majorEastAsia" w:hAnsiTheme="majorHAnsi" w:cstheme="majorHAnsi"/>
                <w:sz w:val="18"/>
              </w:rPr>
            </w:pPr>
            <w:r w:rsidRPr="00441654">
              <w:rPr>
                <w:rFonts w:asciiTheme="majorHAnsi" w:eastAsiaTheme="majorEastAsia" w:hAnsiTheme="majorHAnsi" w:cstheme="majorHAnsi" w:hint="eastAsia"/>
                <w:sz w:val="18"/>
              </w:rPr>
              <w:t>目</w:t>
            </w:r>
          </w:p>
        </w:tc>
        <w:tc>
          <w:tcPr>
            <w:tcW w:w="425" w:type="dxa"/>
          </w:tcPr>
          <w:p w:rsidR="006F3AAD" w:rsidRPr="00441654" w:rsidRDefault="006F3AAD" w:rsidP="006F3AAD">
            <w:pPr>
              <w:pStyle w:val="a3"/>
              <w:spacing w:line="0" w:lineRule="atLeast"/>
              <w:ind w:leftChars="0" w:left="0"/>
              <w:jc w:val="center"/>
              <w:rPr>
                <w:rFonts w:asciiTheme="majorHAnsi" w:eastAsiaTheme="majorEastAsia" w:hAnsiTheme="majorHAnsi" w:cstheme="majorHAnsi"/>
                <w:sz w:val="18"/>
              </w:rPr>
            </w:pPr>
            <w:r w:rsidRPr="00441654">
              <w:rPr>
                <w:rFonts w:asciiTheme="majorHAnsi" w:eastAsiaTheme="majorEastAsia" w:hAnsiTheme="majorHAnsi" w:cstheme="majorHAnsi" w:hint="eastAsia"/>
                <w:sz w:val="18"/>
              </w:rPr>
              <w:t>２</w:t>
            </w:r>
          </w:p>
          <w:p w:rsidR="006F3AAD" w:rsidRPr="00441654" w:rsidRDefault="006F3AAD" w:rsidP="006F3AAD">
            <w:pPr>
              <w:pStyle w:val="a3"/>
              <w:spacing w:line="0" w:lineRule="atLeast"/>
              <w:ind w:leftChars="0" w:left="0"/>
              <w:jc w:val="center"/>
              <w:rPr>
                <w:rFonts w:asciiTheme="majorHAnsi" w:eastAsiaTheme="majorEastAsia" w:hAnsiTheme="majorHAnsi" w:cstheme="majorHAnsi"/>
                <w:sz w:val="18"/>
              </w:rPr>
            </w:pPr>
            <w:r w:rsidRPr="00441654">
              <w:rPr>
                <w:rFonts w:asciiTheme="majorHAnsi" w:eastAsiaTheme="majorEastAsia" w:hAnsiTheme="majorHAnsi" w:cstheme="majorHAnsi" w:hint="eastAsia"/>
                <w:sz w:val="18"/>
              </w:rPr>
              <w:t>年</w:t>
            </w:r>
          </w:p>
          <w:p w:rsidR="006F3AAD" w:rsidRPr="00441654" w:rsidRDefault="006F3AAD" w:rsidP="006F3AAD">
            <w:pPr>
              <w:pStyle w:val="a3"/>
              <w:spacing w:line="0" w:lineRule="atLeast"/>
              <w:ind w:leftChars="0" w:left="0"/>
              <w:jc w:val="center"/>
              <w:rPr>
                <w:rFonts w:asciiTheme="majorHAnsi" w:eastAsiaTheme="majorEastAsia" w:hAnsiTheme="majorHAnsi" w:cstheme="majorHAnsi"/>
                <w:sz w:val="18"/>
              </w:rPr>
            </w:pPr>
            <w:r w:rsidRPr="00441654">
              <w:rPr>
                <w:rFonts w:asciiTheme="majorHAnsi" w:eastAsiaTheme="majorEastAsia" w:hAnsiTheme="majorHAnsi" w:cstheme="majorHAnsi" w:hint="eastAsia"/>
                <w:sz w:val="18"/>
              </w:rPr>
              <w:t>目</w:t>
            </w:r>
          </w:p>
        </w:tc>
        <w:tc>
          <w:tcPr>
            <w:tcW w:w="425" w:type="dxa"/>
          </w:tcPr>
          <w:p w:rsidR="006F3AAD" w:rsidRPr="00441654" w:rsidRDefault="006F3AAD" w:rsidP="006F3AAD">
            <w:pPr>
              <w:pStyle w:val="a3"/>
              <w:spacing w:line="0" w:lineRule="atLeast"/>
              <w:ind w:leftChars="0" w:left="0"/>
              <w:jc w:val="center"/>
              <w:rPr>
                <w:rFonts w:asciiTheme="majorHAnsi" w:eastAsiaTheme="majorEastAsia" w:hAnsiTheme="majorHAnsi" w:cstheme="majorHAnsi"/>
                <w:sz w:val="18"/>
              </w:rPr>
            </w:pPr>
            <w:r w:rsidRPr="00441654">
              <w:rPr>
                <w:rFonts w:asciiTheme="majorHAnsi" w:eastAsiaTheme="majorEastAsia" w:hAnsiTheme="majorHAnsi" w:cstheme="majorHAnsi" w:hint="eastAsia"/>
                <w:sz w:val="18"/>
              </w:rPr>
              <w:t>修</w:t>
            </w:r>
          </w:p>
          <w:p w:rsidR="006F3AAD" w:rsidRPr="00441654" w:rsidRDefault="006F3AAD" w:rsidP="006F3AAD">
            <w:pPr>
              <w:pStyle w:val="a3"/>
              <w:spacing w:line="0" w:lineRule="atLeast"/>
              <w:ind w:leftChars="0" w:left="0"/>
              <w:jc w:val="center"/>
              <w:rPr>
                <w:rFonts w:asciiTheme="majorHAnsi" w:eastAsiaTheme="majorEastAsia" w:hAnsiTheme="majorHAnsi" w:cstheme="majorHAnsi"/>
                <w:sz w:val="18"/>
              </w:rPr>
            </w:pPr>
            <w:r w:rsidRPr="00441654">
              <w:rPr>
                <w:rFonts w:asciiTheme="majorHAnsi" w:eastAsiaTheme="majorEastAsia" w:hAnsiTheme="majorHAnsi" w:cstheme="majorHAnsi" w:hint="eastAsia"/>
                <w:sz w:val="18"/>
              </w:rPr>
              <w:t>了</w:t>
            </w:r>
          </w:p>
          <w:p w:rsidR="006F3AAD" w:rsidRPr="00441654" w:rsidRDefault="006F3AAD" w:rsidP="006F3AAD">
            <w:pPr>
              <w:pStyle w:val="a3"/>
              <w:spacing w:line="0" w:lineRule="atLeast"/>
              <w:ind w:leftChars="0" w:left="0"/>
              <w:jc w:val="center"/>
              <w:rPr>
                <w:rFonts w:asciiTheme="majorHAnsi" w:eastAsiaTheme="majorEastAsia" w:hAnsiTheme="majorHAnsi" w:cstheme="majorHAnsi"/>
                <w:sz w:val="18"/>
              </w:rPr>
            </w:pPr>
            <w:r w:rsidRPr="00441654">
              <w:rPr>
                <w:rFonts w:asciiTheme="majorHAnsi" w:eastAsiaTheme="majorEastAsia" w:hAnsiTheme="majorHAnsi" w:cstheme="majorHAnsi" w:hint="eastAsia"/>
                <w:sz w:val="18"/>
              </w:rPr>
              <w:t>時</w:t>
            </w:r>
          </w:p>
        </w:tc>
      </w:tr>
      <w:tr w:rsidR="002E6EE9" w:rsidRPr="00441654">
        <w:tc>
          <w:tcPr>
            <w:tcW w:w="1134" w:type="dxa"/>
            <w:vMerge w:val="restart"/>
          </w:tcPr>
          <w:p w:rsidR="006F3AAD" w:rsidRPr="00441654" w:rsidRDefault="00054CBC" w:rsidP="006F3AAD">
            <w:pPr>
              <w:pStyle w:val="a3"/>
              <w:spacing w:line="0" w:lineRule="atLeast"/>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子ども</w:t>
            </w:r>
            <w:r w:rsidR="006F3AAD" w:rsidRPr="00441654">
              <w:rPr>
                <w:rFonts w:asciiTheme="majorHAnsi" w:eastAsiaTheme="majorEastAsia" w:hAnsiTheme="majorHAnsi" w:cstheme="majorHAnsi" w:hint="eastAsia"/>
                <w:sz w:val="22"/>
              </w:rPr>
              <w:t>の</w:t>
            </w:r>
          </w:p>
          <w:p w:rsidR="006F3AAD" w:rsidRPr="00441654" w:rsidRDefault="006F3AAD" w:rsidP="006F3AAD">
            <w:pPr>
              <w:pStyle w:val="a3"/>
              <w:spacing w:line="0" w:lineRule="atLeast"/>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総合診療</w:t>
            </w:r>
          </w:p>
          <w:p w:rsidR="006F3AAD" w:rsidRPr="00441654" w:rsidRDefault="006F3AAD" w:rsidP="006F3AAD">
            <w:pPr>
              <w:pStyle w:val="a3"/>
              <w:spacing w:line="0" w:lineRule="atLeast"/>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医</w:t>
            </w: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 xml:space="preserve">子どもの総合診療　</w:t>
            </w:r>
          </w:p>
          <w:p w:rsidR="006F3AAD" w:rsidRPr="00441654" w:rsidRDefault="006F3AAD" w:rsidP="0098126E">
            <w:pPr>
              <w:numPr>
                <w:ilvl w:val="0"/>
                <w:numId w:val="6"/>
              </w:numPr>
              <w:spacing w:line="0" w:lineRule="atLeast"/>
              <w:ind w:left="175" w:hanging="175"/>
              <w:rPr>
                <w:rFonts w:asciiTheme="majorHAnsi" w:eastAsiaTheme="majorEastAsia" w:hAnsiTheme="majorHAnsi" w:cstheme="majorHAnsi"/>
              </w:rPr>
            </w:pPr>
            <w:r w:rsidRPr="00441654">
              <w:rPr>
                <w:rFonts w:asciiTheme="majorHAnsi" w:eastAsiaTheme="majorEastAsia" w:hAnsiTheme="majorHAnsi" w:cstheme="majorHAnsi" w:hint="eastAsia"/>
              </w:rPr>
              <w:t>子どもの身体</w:t>
            </w:r>
            <w:r w:rsidRPr="00441654">
              <w:rPr>
                <w:rFonts w:asciiTheme="majorHAnsi" w:eastAsiaTheme="majorEastAsia" w:hAnsiTheme="majorHAnsi" w:cstheme="majorHAnsi"/>
              </w:rPr>
              <w:t xml:space="preserve">, </w:t>
            </w:r>
            <w:r w:rsidRPr="00441654">
              <w:rPr>
                <w:rFonts w:asciiTheme="majorHAnsi" w:eastAsiaTheme="majorEastAsia" w:hAnsiTheme="majorHAnsi" w:cstheme="majorHAnsi" w:hint="eastAsia"/>
              </w:rPr>
              <w:t>心理</w:t>
            </w:r>
            <w:r w:rsidRPr="00441654">
              <w:rPr>
                <w:rFonts w:asciiTheme="majorHAnsi" w:eastAsiaTheme="majorEastAsia" w:hAnsiTheme="majorHAnsi" w:cstheme="majorHAnsi"/>
              </w:rPr>
              <w:t xml:space="preserve">, </w:t>
            </w:r>
            <w:r w:rsidRPr="00441654">
              <w:rPr>
                <w:rFonts w:asciiTheme="majorHAnsi" w:eastAsiaTheme="majorEastAsia" w:hAnsiTheme="majorHAnsi" w:cstheme="majorHAnsi" w:hint="eastAsia"/>
              </w:rPr>
              <w:t>発育に関し、時間的・空間的に全体像を把握できる</w:t>
            </w:r>
            <w:r w:rsidRPr="00441654">
              <w:rPr>
                <w:rFonts w:asciiTheme="majorHAnsi" w:eastAsiaTheme="majorEastAsia" w:hAnsiTheme="majorHAnsi" w:cstheme="majorHAnsi"/>
              </w:rPr>
              <w:t>.</w:t>
            </w:r>
          </w:p>
          <w:p w:rsidR="006F3AAD" w:rsidRPr="00441654" w:rsidRDefault="006F3AAD" w:rsidP="0098126E">
            <w:pPr>
              <w:numPr>
                <w:ilvl w:val="0"/>
                <w:numId w:val="6"/>
              </w:numPr>
              <w:spacing w:line="0" w:lineRule="atLeast"/>
              <w:ind w:left="175" w:hanging="175"/>
              <w:rPr>
                <w:rFonts w:asciiTheme="majorHAnsi" w:eastAsiaTheme="majorEastAsia" w:hAnsiTheme="majorHAnsi" w:cstheme="majorHAnsi"/>
              </w:rPr>
            </w:pPr>
            <w:r w:rsidRPr="00441654">
              <w:rPr>
                <w:rFonts w:asciiTheme="majorHAnsi" w:eastAsiaTheme="majorEastAsia" w:hAnsiTheme="majorHAnsi" w:cstheme="majorHAnsi" w:hint="eastAsia"/>
              </w:rPr>
              <w:t>子どもの疾病を生物学的</w:t>
            </w:r>
            <w:r w:rsidRPr="00441654">
              <w:rPr>
                <w:rFonts w:asciiTheme="majorHAnsi" w:eastAsiaTheme="majorEastAsia" w:hAnsiTheme="majorHAnsi" w:cstheme="majorHAnsi"/>
              </w:rPr>
              <w:t>,</w:t>
            </w:r>
            <w:r w:rsidRPr="00441654">
              <w:rPr>
                <w:rFonts w:asciiTheme="majorHAnsi" w:eastAsiaTheme="majorEastAsia" w:hAnsiTheme="majorHAnsi" w:cstheme="majorHAnsi" w:hint="eastAsia"/>
              </w:rPr>
              <w:t>心理社会的背景を含めて診察できる</w:t>
            </w:r>
            <w:r w:rsidRPr="00441654">
              <w:rPr>
                <w:rFonts w:asciiTheme="majorHAnsi" w:eastAsiaTheme="majorEastAsia" w:hAnsiTheme="majorHAnsi" w:cstheme="majorHAnsi"/>
              </w:rPr>
              <w:t>.</w:t>
            </w:r>
          </w:p>
          <w:p w:rsidR="006F3AAD" w:rsidRPr="00441654" w:rsidRDefault="00370DC9" w:rsidP="0098126E">
            <w:pPr>
              <w:numPr>
                <w:ilvl w:val="0"/>
                <w:numId w:val="6"/>
              </w:numPr>
              <w:spacing w:line="0" w:lineRule="atLeast"/>
              <w:ind w:left="175" w:hanging="175"/>
              <w:rPr>
                <w:rFonts w:asciiTheme="majorHAnsi" w:eastAsiaTheme="majorEastAsia" w:hAnsiTheme="majorHAnsi" w:cstheme="majorHAnsi"/>
              </w:rPr>
            </w:pPr>
            <w:r w:rsidRPr="00441654">
              <w:rPr>
                <w:rFonts w:asciiTheme="majorHAnsi" w:eastAsiaTheme="majorEastAsia" w:hAnsiTheme="majorHAnsi" w:cstheme="majorHAnsi"/>
              </w:rPr>
              <w:t>EBM</w:t>
            </w:r>
            <w:r w:rsidR="006F3AAD" w:rsidRPr="00441654">
              <w:rPr>
                <w:rFonts w:asciiTheme="majorHAnsi" w:eastAsiaTheme="majorEastAsia" w:hAnsiTheme="majorHAnsi" w:cstheme="majorHAnsi" w:hint="eastAsia"/>
              </w:rPr>
              <w:t>と</w:t>
            </w:r>
            <w:r w:rsidR="006F3AAD" w:rsidRPr="00441654">
              <w:rPr>
                <w:rFonts w:asciiTheme="majorHAnsi" w:eastAsiaTheme="majorEastAsia" w:hAnsiTheme="majorHAnsi" w:cstheme="majorHAnsi"/>
              </w:rPr>
              <w:t>Narrative-based Medicine</w:t>
            </w:r>
            <w:r w:rsidR="006F3AAD" w:rsidRPr="00441654">
              <w:rPr>
                <w:rFonts w:asciiTheme="majorHAnsi" w:eastAsiaTheme="majorEastAsia" w:hAnsiTheme="majorHAnsi" w:cstheme="majorHAnsi" w:hint="eastAsia"/>
              </w:rPr>
              <w:t>を考慮した診療ができる</w:t>
            </w:r>
            <w:r w:rsidR="006F3AAD" w:rsidRPr="00441654">
              <w:rPr>
                <w:rFonts w:asciiTheme="majorHAnsi" w:eastAsiaTheme="majorEastAsia" w:hAnsiTheme="majorHAnsi" w:cstheme="majorHAnsi"/>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tcPr>
          <w:p w:rsidR="006F3AAD" w:rsidRPr="00441654"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成育医療</w:t>
            </w:r>
          </w:p>
          <w:p w:rsidR="006F3AAD" w:rsidRPr="00441654" w:rsidRDefault="006F3AAD" w:rsidP="0098126E">
            <w:pPr>
              <w:numPr>
                <w:ilvl w:val="0"/>
                <w:numId w:val="7"/>
              </w:numPr>
              <w:spacing w:line="0" w:lineRule="atLeast"/>
              <w:ind w:left="175" w:hanging="175"/>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小児期だけにとどまらず</w:t>
            </w:r>
            <w:r w:rsidRPr="00441654">
              <w:rPr>
                <w:rFonts w:asciiTheme="majorHAnsi" w:eastAsiaTheme="majorEastAsia" w:hAnsiTheme="majorHAnsi" w:cstheme="majorHAnsi"/>
                <w:szCs w:val="16"/>
              </w:rPr>
              <w:t xml:space="preserve">, </w:t>
            </w:r>
            <w:r w:rsidRPr="00441654">
              <w:rPr>
                <w:rFonts w:asciiTheme="majorHAnsi" w:eastAsiaTheme="majorEastAsia" w:hAnsiTheme="majorHAnsi" w:cstheme="majorHAnsi" w:hint="eastAsia"/>
                <w:szCs w:val="16"/>
              </w:rPr>
              <w:t>思春期・成人期も見据えた医療を実践できる</w:t>
            </w:r>
            <w:r w:rsidRPr="00441654">
              <w:rPr>
                <w:rFonts w:asciiTheme="majorHAnsi" w:eastAsiaTheme="majorEastAsia" w:hAnsiTheme="majorHAnsi" w:cstheme="majorHAnsi"/>
                <w:szCs w:val="16"/>
              </w:rPr>
              <w:t>.</w:t>
            </w:r>
          </w:p>
          <w:p w:rsidR="006F3AAD" w:rsidRPr="00441654" w:rsidRDefault="006F3AAD" w:rsidP="0098126E">
            <w:pPr>
              <w:numPr>
                <w:ilvl w:val="0"/>
                <w:numId w:val="7"/>
              </w:numPr>
              <w:spacing w:line="0" w:lineRule="atLeast"/>
              <w:ind w:left="175" w:hanging="175"/>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次世代まで見据えた医療を実践できる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tcPr>
          <w:p w:rsidR="006F3AAD" w:rsidRPr="00441654"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小児救急医療</w:t>
            </w:r>
          </w:p>
          <w:p w:rsidR="006F3AAD" w:rsidRPr="00441654" w:rsidRDefault="006F3AAD" w:rsidP="0098126E">
            <w:pPr>
              <w:numPr>
                <w:ilvl w:val="0"/>
                <w:numId w:val="8"/>
              </w:numPr>
              <w:spacing w:line="0" w:lineRule="atLeast"/>
              <w:ind w:left="175" w:hanging="175"/>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小児救急患者の重症度・緊急度を判断し</w:t>
            </w:r>
            <w:r w:rsidRPr="00441654">
              <w:rPr>
                <w:rFonts w:asciiTheme="majorHAnsi" w:eastAsiaTheme="majorEastAsia" w:hAnsiTheme="majorHAnsi" w:cstheme="majorHAnsi"/>
                <w:szCs w:val="16"/>
              </w:rPr>
              <w:t xml:space="preserve">, </w:t>
            </w:r>
            <w:r w:rsidRPr="00441654">
              <w:rPr>
                <w:rFonts w:asciiTheme="majorHAnsi" w:eastAsiaTheme="majorEastAsia" w:hAnsiTheme="majorHAnsi" w:cstheme="majorHAnsi" w:hint="eastAsia"/>
                <w:szCs w:val="16"/>
              </w:rPr>
              <w:t>適切な対応ができる</w:t>
            </w:r>
          </w:p>
          <w:p w:rsidR="006F3AAD" w:rsidRPr="00441654" w:rsidRDefault="006F3AAD" w:rsidP="0098126E">
            <w:pPr>
              <w:numPr>
                <w:ilvl w:val="0"/>
                <w:numId w:val="8"/>
              </w:numPr>
              <w:spacing w:line="0" w:lineRule="atLeast"/>
              <w:ind w:left="175" w:hanging="175"/>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小児救急の現場における保護者の不安に配慮ができる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tcPr>
          <w:p w:rsidR="006F3AAD" w:rsidRPr="00441654"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 xml:space="preserve">地域医療と社会資源の活用　</w:t>
            </w:r>
          </w:p>
          <w:p w:rsidR="006F3AAD" w:rsidRPr="00441654" w:rsidRDefault="006F3AAD" w:rsidP="0098126E">
            <w:pPr>
              <w:numPr>
                <w:ilvl w:val="0"/>
                <w:numId w:val="9"/>
              </w:numPr>
              <w:spacing w:line="0" w:lineRule="atLeast"/>
              <w:ind w:left="175" w:hanging="175"/>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地域の一次から二次までの小児医療を担う</w:t>
            </w:r>
            <w:r w:rsidRPr="00441654">
              <w:rPr>
                <w:rFonts w:asciiTheme="majorHAnsi" w:eastAsiaTheme="majorEastAsia" w:hAnsiTheme="majorHAnsi" w:cstheme="majorHAnsi"/>
                <w:szCs w:val="16"/>
              </w:rPr>
              <w:t>.</w:t>
            </w:r>
          </w:p>
          <w:p w:rsidR="006F3AAD" w:rsidRPr="00441654" w:rsidRDefault="006F3AAD" w:rsidP="0098126E">
            <w:pPr>
              <w:numPr>
                <w:ilvl w:val="0"/>
                <w:numId w:val="9"/>
              </w:numPr>
              <w:spacing w:line="0" w:lineRule="atLeast"/>
              <w:ind w:left="175" w:hanging="175"/>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小児医療</w:t>
            </w:r>
            <w:r w:rsidR="00370DC9" w:rsidRPr="00441654">
              <w:rPr>
                <w:rFonts w:asciiTheme="majorHAnsi" w:eastAsiaTheme="majorEastAsia" w:hAnsiTheme="majorHAnsi" w:cstheme="majorHAnsi" w:hint="eastAsia"/>
                <w:szCs w:val="16"/>
              </w:rPr>
              <w:t>の</w:t>
            </w:r>
            <w:r w:rsidRPr="00441654">
              <w:rPr>
                <w:rFonts w:asciiTheme="majorHAnsi" w:eastAsiaTheme="majorEastAsia" w:hAnsiTheme="majorHAnsi" w:cstheme="majorHAnsi" w:hint="eastAsia"/>
                <w:szCs w:val="16"/>
              </w:rPr>
              <w:t>法律・制度・社会資源に精通し</w:t>
            </w:r>
            <w:r w:rsidRPr="00441654">
              <w:rPr>
                <w:rFonts w:asciiTheme="majorHAnsi" w:eastAsiaTheme="majorEastAsia" w:hAnsiTheme="majorHAnsi" w:cstheme="majorHAnsi"/>
                <w:szCs w:val="16"/>
              </w:rPr>
              <w:t xml:space="preserve">, </w:t>
            </w:r>
            <w:r w:rsidRPr="00441654">
              <w:rPr>
                <w:rFonts w:asciiTheme="majorHAnsi" w:eastAsiaTheme="majorEastAsia" w:hAnsiTheme="majorHAnsi" w:cstheme="majorHAnsi" w:hint="eastAsia"/>
                <w:szCs w:val="16"/>
              </w:rPr>
              <w:t>適切な地域医療を提供できる</w:t>
            </w:r>
            <w:r w:rsidRPr="00441654">
              <w:rPr>
                <w:rFonts w:asciiTheme="majorHAnsi" w:eastAsiaTheme="majorEastAsia" w:hAnsiTheme="majorHAnsi" w:cstheme="majorHAnsi"/>
                <w:szCs w:val="16"/>
              </w:rPr>
              <w:t>.</w:t>
            </w:r>
          </w:p>
          <w:p w:rsidR="006F3AAD" w:rsidRPr="00441654" w:rsidRDefault="006F3AAD" w:rsidP="0098126E">
            <w:pPr>
              <w:numPr>
                <w:ilvl w:val="0"/>
                <w:numId w:val="9"/>
              </w:numPr>
              <w:spacing w:line="0" w:lineRule="atLeast"/>
              <w:ind w:left="175" w:hanging="175"/>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小児保健</w:t>
            </w:r>
            <w:r w:rsidR="00370DC9" w:rsidRPr="00441654">
              <w:rPr>
                <w:rFonts w:asciiTheme="majorHAnsi" w:eastAsiaTheme="majorEastAsia" w:hAnsiTheme="majorHAnsi" w:cstheme="majorHAnsi" w:hint="eastAsia"/>
                <w:szCs w:val="16"/>
              </w:rPr>
              <w:t>の</w:t>
            </w:r>
            <w:r w:rsidRPr="00441654">
              <w:rPr>
                <w:rFonts w:asciiTheme="majorHAnsi" w:eastAsiaTheme="majorEastAsia" w:hAnsiTheme="majorHAnsi" w:cstheme="majorHAnsi" w:hint="eastAsia"/>
                <w:szCs w:val="16"/>
              </w:rPr>
              <w:t>地域計画に参加し</w:t>
            </w:r>
            <w:r w:rsidRPr="00441654">
              <w:rPr>
                <w:rFonts w:asciiTheme="majorHAnsi" w:eastAsiaTheme="majorEastAsia" w:hAnsiTheme="majorHAnsi" w:cstheme="majorHAnsi"/>
                <w:szCs w:val="16"/>
              </w:rPr>
              <w:t xml:space="preserve">, </w:t>
            </w:r>
            <w:r w:rsidRPr="00441654">
              <w:rPr>
                <w:rFonts w:asciiTheme="majorHAnsi" w:eastAsiaTheme="majorEastAsia" w:hAnsiTheme="majorHAnsi" w:cstheme="majorHAnsi" w:hint="eastAsia"/>
                <w:szCs w:val="16"/>
              </w:rPr>
              <w:t>小児科に関わる専門職育成に関与できる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tcPr>
          <w:p w:rsidR="006F3AAD" w:rsidRPr="00441654" w:rsidRDefault="006F3AAD" w:rsidP="006F3AAD">
            <w:pPr>
              <w:pStyle w:val="a3"/>
              <w:spacing w:line="0" w:lineRule="atLeast"/>
              <w:ind w:leftChars="0" w:left="0"/>
              <w:rPr>
                <w:rFonts w:asciiTheme="majorHAnsi" w:eastAsiaTheme="majorEastAsia" w:hAnsiTheme="majorHAnsi" w:cstheme="majorHAnsi"/>
                <w:sz w:val="22"/>
              </w:rPr>
            </w:pP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 xml:space="preserve">患者・家族との信頼関係　</w:t>
            </w:r>
          </w:p>
          <w:p w:rsidR="006F3AAD" w:rsidRPr="00441654" w:rsidRDefault="006F3AAD" w:rsidP="0098126E">
            <w:pPr>
              <w:numPr>
                <w:ilvl w:val="0"/>
                <w:numId w:val="10"/>
              </w:numPr>
              <w:spacing w:line="0" w:lineRule="atLeast"/>
              <w:ind w:left="175" w:hanging="175"/>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多様な考えや背景を持つ小児患者と家族に対して信頼関係構築できる</w:t>
            </w:r>
            <w:r w:rsidRPr="00441654">
              <w:rPr>
                <w:rFonts w:asciiTheme="majorHAnsi" w:eastAsiaTheme="majorEastAsia" w:hAnsiTheme="majorHAnsi" w:cstheme="majorHAnsi"/>
                <w:szCs w:val="16"/>
              </w:rPr>
              <w:t>.</w:t>
            </w:r>
          </w:p>
          <w:p w:rsidR="006F3AAD" w:rsidRPr="00441654" w:rsidRDefault="006F3AAD" w:rsidP="0098126E">
            <w:pPr>
              <w:numPr>
                <w:ilvl w:val="0"/>
                <w:numId w:val="10"/>
              </w:numPr>
              <w:spacing w:line="0" w:lineRule="atLeast"/>
              <w:ind w:left="175" w:hanging="175"/>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家族全体の心理社会的因子に配慮し</w:t>
            </w:r>
            <w:r w:rsidRPr="00441654">
              <w:rPr>
                <w:rFonts w:asciiTheme="majorHAnsi" w:eastAsiaTheme="majorEastAsia" w:hAnsiTheme="majorHAnsi" w:cstheme="majorHAnsi"/>
                <w:szCs w:val="16"/>
              </w:rPr>
              <w:t xml:space="preserve">, </w:t>
            </w:r>
            <w:r w:rsidRPr="00441654">
              <w:rPr>
                <w:rFonts w:asciiTheme="majorHAnsi" w:eastAsiaTheme="majorEastAsia" w:hAnsiTheme="majorHAnsi" w:cstheme="majorHAnsi" w:hint="eastAsia"/>
                <w:szCs w:val="16"/>
              </w:rPr>
              <w:t>支援できる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val="restart"/>
          </w:tcPr>
          <w:p w:rsidR="006F3AAD" w:rsidRPr="00441654" w:rsidRDefault="006F3AAD" w:rsidP="006F3AAD">
            <w:pPr>
              <w:pStyle w:val="a3"/>
              <w:spacing w:line="0" w:lineRule="atLeast"/>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育児</w:t>
            </w:r>
            <w:r w:rsidR="00054CBC" w:rsidRPr="00441654">
              <w:rPr>
                <w:rFonts w:asciiTheme="majorHAnsi" w:eastAsiaTheme="majorEastAsia" w:hAnsiTheme="majorHAnsi" w:cstheme="majorHAnsi" w:hint="eastAsia"/>
                <w:sz w:val="22"/>
              </w:rPr>
              <w:t>・</w:t>
            </w:r>
            <w:r w:rsidRPr="00441654">
              <w:rPr>
                <w:rFonts w:asciiTheme="majorHAnsi" w:eastAsiaTheme="majorEastAsia" w:hAnsiTheme="majorHAnsi" w:cstheme="majorHAnsi" w:hint="eastAsia"/>
                <w:sz w:val="22"/>
              </w:rPr>
              <w:t>健康支援者</w:t>
            </w:r>
          </w:p>
        </w:tc>
        <w:tc>
          <w:tcPr>
            <w:tcW w:w="7088" w:type="dxa"/>
          </w:tcPr>
          <w:p w:rsidR="006F3AAD" w:rsidRPr="00441654" w:rsidRDefault="006F3AAD" w:rsidP="006F3AAD">
            <w:pPr>
              <w:spacing w:line="0" w:lineRule="atLeast"/>
              <w:rPr>
                <w:rFonts w:asciiTheme="majorHAnsi" w:eastAsiaTheme="majorEastAsia" w:hAnsiTheme="majorHAnsi" w:cstheme="majorHAnsi"/>
                <w:sz w:val="18"/>
                <w:szCs w:val="16"/>
              </w:rPr>
            </w:pPr>
            <w:r w:rsidRPr="00441654">
              <w:rPr>
                <w:rFonts w:asciiTheme="majorHAnsi" w:eastAsiaTheme="majorEastAsia" w:hAnsiTheme="majorHAnsi" w:cstheme="majorHAnsi" w:hint="eastAsia"/>
                <w:szCs w:val="14"/>
              </w:rPr>
              <w:t>プライマリ・ケアと育児支援</w:t>
            </w:r>
          </w:p>
          <w:p w:rsidR="006F3AAD" w:rsidRPr="00441654" w:rsidRDefault="006F3AAD" w:rsidP="0098126E">
            <w:pPr>
              <w:numPr>
                <w:ilvl w:val="0"/>
                <w:numId w:val="11"/>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szCs w:val="16"/>
              </w:rPr>
              <w:t>Common diseases</w:t>
            </w:r>
            <w:r w:rsidR="00370DC9" w:rsidRPr="00441654">
              <w:rPr>
                <w:rFonts w:asciiTheme="majorHAnsi" w:eastAsiaTheme="majorEastAsia" w:hAnsiTheme="majorHAnsi" w:cstheme="majorHAnsi" w:hint="eastAsia"/>
                <w:szCs w:val="16"/>
              </w:rPr>
              <w:t>など</w:t>
            </w:r>
            <w:r w:rsidRPr="00441654">
              <w:rPr>
                <w:rFonts w:asciiTheme="majorHAnsi" w:eastAsiaTheme="majorEastAsia" w:hAnsiTheme="majorHAnsi" w:cstheme="majorHAnsi"/>
                <w:szCs w:val="16"/>
              </w:rPr>
              <w:t xml:space="preserve">, </w:t>
            </w:r>
            <w:r w:rsidRPr="00441654">
              <w:rPr>
                <w:rFonts w:asciiTheme="majorHAnsi" w:eastAsiaTheme="majorEastAsia" w:hAnsiTheme="majorHAnsi" w:cstheme="majorHAnsi" w:hint="eastAsia"/>
                <w:szCs w:val="16"/>
              </w:rPr>
              <w:t>日常よくある子どもの健康問題に対応できる</w:t>
            </w:r>
            <w:r w:rsidRPr="00441654">
              <w:rPr>
                <w:rFonts w:asciiTheme="majorHAnsi" w:eastAsiaTheme="majorEastAsia" w:hAnsiTheme="majorHAnsi" w:cstheme="majorHAnsi"/>
                <w:szCs w:val="16"/>
              </w:rPr>
              <w:t>.</w:t>
            </w:r>
          </w:p>
          <w:p w:rsidR="006F3AAD" w:rsidRPr="00441654" w:rsidRDefault="006F3AAD" w:rsidP="0098126E">
            <w:pPr>
              <w:numPr>
                <w:ilvl w:val="0"/>
                <w:numId w:val="11"/>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家族の不安を把握し</w:t>
            </w:r>
            <w:r w:rsidRPr="00441654">
              <w:rPr>
                <w:rFonts w:asciiTheme="majorHAnsi" w:eastAsiaTheme="majorEastAsia" w:hAnsiTheme="majorHAnsi" w:cstheme="majorHAnsi"/>
                <w:szCs w:val="16"/>
              </w:rPr>
              <w:t xml:space="preserve">, </w:t>
            </w:r>
            <w:r w:rsidRPr="00441654">
              <w:rPr>
                <w:rFonts w:asciiTheme="majorHAnsi" w:eastAsiaTheme="majorEastAsia" w:hAnsiTheme="majorHAnsi" w:cstheme="majorHAnsi" w:hint="eastAsia"/>
                <w:szCs w:val="16"/>
              </w:rPr>
              <w:t>適切な育児支援ができる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tcPr>
          <w:p w:rsidR="006F3AAD" w:rsidRPr="00441654" w:rsidRDefault="006F3AAD" w:rsidP="006F3AAD">
            <w:pPr>
              <w:pStyle w:val="a3"/>
              <w:ind w:leftChars="0" w:left="0"/>
              <w:rPr>
                <w:rFonts w:asciiTheme="majorHAnsi" w:eastAsiaTheme="majorEastAsia" w:hAnsiTheme="majorHAnsi" w:cstheme="majorHAnsi"/>
                <w:sz w:val="22"/>
              </w:rPr>
            </w:pP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健康支援と予防医療</w:t>
            </w:r>
          </w:p>
          <w:p w:rsidR="006F3AAD" w:rsidRPr="00441654" w:rsidRDefault="006F3AAD" w:rsidP="0098126E">
            <w:pPr>
              <w:pStyle w:val="a3"/>
              <w:numPr>
                <w:ilvl w:val="0"/>
                <w:numId w:val="12"/>
              </w:numPr>
              <w:ind w:leftChars="0" w:left="176" w:hanging="176"/>
              <w:rPr>
                <w:rFonts w:asciiTheme="majorHAnsi" w:eastAsiaTheme="majorEastAsia" w:hAnsiTheme="majorHAnsi" w:cstheme="majorHAnsi"/>
                <w:sz w:val="22"/>
              </w:rPr>
            </w:pPr>
            <w:r w:rsidRPr="00441654">
              <w:rPr>
                <w:rFonts w:asciiTheme="majorHAnsi" w:eastAsiaTheme="majorEastAsia" w:hAnsiTheme="majorHAnsi" w:cstheme="majorHAnsi" w:hint="eastAsia"/>
                <w:szCs w:val="16"/>
              </w:rPr>
              <w:t>乳幼児・学童・思春期を通して健康支援・予防医療を実践できる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tcPr>
          <w:p w:rsidR="006F3AAD" w:rsidRPr="00441654" w:rsidRDefault="00054CBC" w:rsidP="006F3AAD">
            <w:pPr>
              <w:pStyle w:val="a3"/>
              <w:spacing w:line="0" w:lineRule="atLeast"/>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子どもの</w:t>
            </w:r>
            <w:r w:rsidR="006F3AAD" w:rsidRPr="00441654">
              <w:rPr>
                <w:rFonts w:asciiTheme="majorHAnsi" w:eastAsiaTheme="majorEastAsia" w:hAnsiTheme="majorHAnsi" w:cstheme="majorHAnsi" w:hint="eastAsia"/>
                <w:sz w:val="22"/>
              </w:rPr>
              <w:t>代弁者</w:t>
            </w: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アドヴォカシー（</w:t>
            </w:r>
            <w:r w:rsidRPr="00441654">
              <w:rPr>
                <w:rFonts w:asciiTheme="majorHAnsi" w:eastAsiaTheme="majorEastAsia" w:hAnsiTheme="majorHAnsi" w:cstheme="majorHAnsi"/>
                <w:szCs w:val="16"/>
              </w:rPr>
              <w:t>advocacy</w:t>
            </w:r>
            <w:r w:rsidRPr="00441654">
              <w:rPr>
                <w:rFonts w:asciiTheme="majorHAnsi" w:eastAsiaTheme="majorEastAsia" w:hAnsiTheme="majorHAnsi" w:cstheme="majorHAnsi" w:hint="eastAsia"/>
                <w:szCs w:val="16"/>
              </w:rPr>
              <w:t>）</w:t>
            </w:r>
          </w:p>
          <w:p w:rsidR="006F3AAD" w:rsidRPr="00441654" w:rsidRDefault="006F3AAD" w:rsidP="0098126E">
            <w:pPr>
              <w:numPr>
                <w:ilvl w:val="0"/>
                <w:numId w:val="13"/>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子どもに関する社会的な問題を認識できる</w:t>
            </w:r>
            <w:r w:rsidRPr="00441654">
              <w:rPr>
                <w:rFonts w:asciiTheme="majorHAnsi" w:eastAsiaTheme="majorEastAsia" w:hAnsiTheme="majorHAnsi" w:cstheme="majorHAnsi"/>
                <w:szCs w:val="16"/>
              </w:rPr>
              <w:t>.</w:t>
            </w:r>
          </w:p>
          <w:p w:rsidR="006F3AAD" w:rsidRPr="00441654" w:rsidRDefault="006F3AAD" w:rsidP="0098126E">
            <w:pPr>
              <w:numPr>
                <w:ilvl w:val="0"/>
                <w:numId w:val="13"/>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子どもや家族の代弁者として問題解決にあたることができる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val="restart"/>
          </w:tcPr>
          <w:p w:rsidR="00E22245" w:rsidRPr="00441654" w:rsidRDefault="006F3AAD" w:rsidP="006F3AAD">
            <w:pPr>
              <w:pStyle w:val="a3"/>
              <w:spacing w:line="0" w:lineRule="atLeast"/>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学識</w:t>
            </w:r>
            <w:r w:rsidR="00054CBC" w:rsidRPr="00441654">
              <w:rPr>
                <w:rFonts w:asciiTheme="majorHAnsi" w:eastAsiaTheme="majorEastAsia" w:hAnsiTheme="majorHAnsi" w:cstheme="majorHAnsi" w:hint="eastAsia"/>
                <w:sz w:val="22"/>
              </w:rPr>
              <w:t>・</w:t>
            </w:r>
          </w:p>
          <w:p w:rsidR="006F3AAD" w:rsidRPr="00441654" w:rsidRDefault="006F3AAD" w:rsidP="006F3AAD">
            <w:pPr>
              <w:pStyle w:val="a3"/>
              <w:spacing w:line="0" w:lineRule="atLeast"/>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研究者</w:t>
            </w: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高次医療と病態研究</w:t>
            </w:r>
          </w:p>
          <w:p w:rsidR="006F3AAD" w:rsidRPr="00441654" w:rsidRDefault="006F3AAD" w:rsidP="0098126E">
            <w:pPr>
              <w:numPr>
                <w:ilvl w:val="0"/>
                <w:numId w:val="14"/>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最新の医学情報を常に収集し</w:t>
            </w:r>
            <w:r w:rsidRPr="00441654">
              <w:rPr>
                <w:rFonts w:asciiTheme="majorHAnsi" w:eastAsiaTheme="majorEastAsia" w:hAnsiTheme="majorHAnsi" w:cstheme="majorHAnsi"/>
                <w:szCs w:val="16"/>
              </w:rPr>
              <w:t>,</w:t>
            </w:r>
            <w:r w:rsidRPr="00441654">
              <w:rPr>
                <w:rFonts w:asciiTheme="majorHAnsi" w:eastAsiaTheme="majorEastAsia" w:hAnsiTheme="majorHAnsi" w:cstheme="majorHAnsi" w:hint="eastAsia"/>
                <w:szCs w:val="16"/>
              </w:rPr>
              <w:t>現状の医療を検証できる</w:t>
            </w:r>
            <w:r w:rsidRPr="00441654">
              <w:rPr>
                <w:rFonts w:asciiTheme="majorHAnsi" w:eastAsiaTheme="majorEastAsia" w:hAnsiTheme="majorHAnsi" w:cstheme="majorHAnsi"/>
                <w:szCs w:val="16"/>
              </w:rPr>
              <w:t>.</w:t>
            </w:r>
          </w:p>
          <w:p w:rsidR="006F3AAD" w:rsidRPr="00441654" w:rsidRDefault="006F3AAD" w:rsidP="0098126E">
            <w:pPr>
              <w:numPr>
                <w:ilvl w:val="0"/>
                <w:numId w:val="14"/>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高次医療を経験し</w:t>
            </w:r>
            <w:r w:rsidRPr="00441654">
              <w:rPr>
                <w:rFonts w:asciiTheme="majorHAnsi" w:eastAsiaTheme="majorEastAsia" w:hAnsiTheme="majorHAnsi" w:cstheme="majorHAnsi"/>
                <w:szCs w:val="16"/>
              </w:rPr>
              <w:t xml:space="preserve">, </w:t>
            </w:r>
            <w:r w:rsidRPr="00441654">
              <w:rPr>
                <w:rFonts w:asciiTheme="majorHAnsi" w:eastAsiaTheme="majorEastAsia" w:hAnsiTheme="majorHAnsi" w:cstheme="majorHAnsi" w:hint="eastAsia"/>
                <w:szCs w:val="16"/>
              </w:rPr>
              <w:t>病態・診断・治療法の研究に積極的に参画する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tcPr>
          <w:p w:rsidR="006F3AAD" w:rsidRPr="00441654" w:rsidRDefault="006F3AAD" w:rsidP="006F3AAD">
            <w:pPr>
              <w:pStyle w:val="a3"/>
              <w:ind w:leftChars="0" w:left="0"/>
              <w:rPr>
                <w:rFonts w:asciiTheme="majorHAnsi" w:eastAsiaTheme="majorEastAsia" w:hAnsiTheme="majorHAnsi" w:cstheme="majorHAnsi"/>
                <w:sz w:val="22"/>
              </w:rPr>
            </w:pP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国際的視野</w:t>
            </w:r>
          </w:p>
          <w:p w:rsidR="006F3AAD" w:rsidRPr="00441654" w:rsidRDefault="006F3AAD" w:rsidP="0098126E">
            <w:pPr>
              <w:numPr>
                <w:ilvl w:val="0"/>
                <w:numId w:val="15"/>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国際的な視野を持って小児医療に関わることができる</w:t>
            </w:r>
            <w:r w:rsidRPr="00441654">
              <w:rPr>
                <w:rFonts w:asciiTheme="majorHAnsi" w:eastAsiaTheme="majorEastAsia" w:hAnsiTheme="majorHAnsi" w:cstheme="majorHAnsi"/>
                <w:szCs w:val="16"/>
              </w:rPr>
              <w:t>.</w:t>
            </w:r>
          </w:p>
          <w:p w:rsidR="006F3AAD" w:rsidRPr="00441654" w:rsidRDefault="006F3AAD" w:rsidP="0098126E">
            <w:pPr>
              <w:numPr>
                <w:ilvl w:val="0"/>
                <w:numId w:val="15"/>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国際的な情報発信・国際貢献に積極的に関わる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val="restart"/>
          </w:tcPr>
          <w:p w:rsidR="006F3AAD" w:rsidRPr="00441654" w:rsidRDefault="00054CBC" w:rsidP="006F3AAD">
            <w:pPr>
              <w:pStyle w:val="a3"/>
              <w:spacing w:line="0" w:lineRule="atLeast"/>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医療の</w:t>
            </w:r>
            <w:r w:rsidR="006F3AAD" w:rsidRPr="00441654">
              <w:rPr>
                <w:rFonts w:asciiTheme="majorHAnsi" w:eastAsiaTheme="majorEastAsia" w:hAnsiTheme="majorHAnsi" w:cstheme="majorHAnsi" w:hint="eastAsia"/>
                <w:sz w:val="22"/>
              </w:rPr>
              <w:t>プロフェッショナル</w:t>
            </w: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医の倫理</w:t>
            </w:r>
          </w:p>
          <w:p w:rsidR="006F3AAD" w:rsidRPr="00441654" w:rsidRDefault="006F3AAD" w:rsidP="0098126E">
            <w:pPr>
              <w:numPr>
                <w:ilvl w:val="0"/>
                <w:numId w:val="16"/>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子どもを一つの人格として捉え、年齢・発達段階に合わせた説明・告知と同意を得ることができる</w:t>
            </w:r>
            <w:r w:rsidRPr="00441654">
              <w:rPr>
                <w:rFonts w:asciiTheme="majorHAnsi" w:eastAsiaTheme="majorEastAsia" w:hAnsiTheme="majorHAnsi" w:cstheme="majorHAnsi"/>
                <w:szCs w:val="16"/>
              </w:rPr>
              <w:t>.</w:t>
            </w:r>
          </w:p>
          <w:p w:rsidR="006F3AAD" w:rsidRPr="00441654" w:rsidRDefault="006F3AAD" w:rsidP="0098126E">
            <w:pPr>
              <w:numPr>
                <w:ilvl w:val="0"/>
                <w:numId w:val="16"/>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患者のプライバシーに配慮し、小児科医としての社会的・職業的責任と医の倫理に沿って職務を全うできる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tcPr>
          <w:p w:rsidR="006F3AAD" w:rsidRPr="00441654" w:rsidRDefault="006F3AAD" w:rsidP="006F3AAD">
            <w:pPr>
              <w:pStyle w:val="a3"/>
              <w:ind w:leftChars="0" w:left="0"/>
              <w:rPr>
                <w:rFonts w:asciiTheme="majorHAnsi" w:eastAsiaTheme="majorEastAsia" w:hAnsiTheme="majorHAnsi" w:cstheme="majorHAnsi"/>
                <w:sz w:val="22"/>
              </w:rPr>
            </w:pP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省察と研鑽</w:t>
            </w:r>
          </w:p>
          <w:p w:rsidR="006F3AAD" w:rsidRPr="00441654" w:rsidRDefault="006F3AAD" w:rsidP="0098126E">
            <w:pPr>
              <w:pStyle w:val="a3"/>
              <w:numPr>
                <w:ilvl w:val="0"/>
                <w:numId w:val="17"/>
              </w:numPr>
              <w:spacing w:line="0" w:lineRule="atLeast"/>
              <w:ind w:leftChars="0" w:left="176" w:hanging="176"/>
              <w:rPr>
                <w:rFonts w:asciiTheme="majorHAnsi" w:eastAsiaTheme="majorEastAsia" w:hAnsiTheme="majorHAnsi" w:cstheme="majorHAnsi"/>
                <w:sz w:val="22"/>
              </w:rPr>
            </w:pPr>
            <w:r w:rsidRPr="00441654">
              <w:rPr>
                <w:rFonts w:asciiTheme="majorHAnsi" w:eastAsiaTheme="majorEastAsia" w:hAnsiTheme="majorHAnsi" w:cstheme="majorHAnsi" w:hint="eastAsia"/>
                <w:szCs w:val="16"/>
              </w:rPr>
              <w:lastRenderedPageBreak/>
              <w:t>他者からの評価を謙虚に受け止め</w:t>
            </w:r>
            <w:r w:rsidRPr="00441654">
              <w:rPr>
                <w:rFonts w:asciiTheme="majorHAnsi" w:eastAsiaTheme="majorEastAsia" w:hAnsiTheme="majorHAnsi" w:cstheme="majorHAnsi"/>
                <w:szCs w:val="16"/>
              </w:rPr>
              <w:t xml:space="preserve">, </w:t>
            </w:r>
            <w:r w:rsidR="00E22245" w:rsidRPr="00441654">
              <w:rPr>
                <w:rFonts w:asciiTheme="majorHAnsi" w:eastAsiaTheme="majorEastAsia" w:hAnsiTheme="majorHAnsi" w:cstheme="majorHAnsi" w:hint="eastAsia"/>
                <w:szCs w:val="16"/>
              </w:rPr>
              <w:t>生涯</w:t>
            </w:r>
            <w:r w:rsidRPr="00441654">
              <w:rPr>
                <w:rFonts w:asciiTheme="majorHAnsi" w:eastAsiaTheme="majorEastAsia" w:hAnsiTheme="majorHAnsi" w:cstheme="majorHAnsi" w:hint="eastAsia"/>
                <w:szCs w:val="16"/>
              </w:rPr>
              <w:t>自己省察と自己研鑽に努める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tcPr>
          <w:p w:rsidR="006F3AAD" w:rsidRPr="00441654" w:rsidRDefault="006F3AAD" w:rsidP="006F3AAD">
            <w:pPr>
              <w:pStyle w:val="a3"/>
              <w:ind w:leftChars="0" w:left="0"/>
              <w:rPr>
                <w:rFonts w:asciiTheme="majorHAnsi" w:eastAsiaTheme="majorEastAsia" w:hAnsiTheme="majorHAnsi" w:cstheme="majorHAnsi"/>
                <w:sz w:val="22"/>
              </w:rPr>
            </w:pP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教育への貢献</w:t>
            </w:r>
          </w:p>
          <w:p w:rsidR="006F3AAD" w:rsidRPr="00441654" w:rsidRDefault="006F3AAD" w:rsidP="0098126E">
            <w:pPr>
              <w:numPr>
                <w:ilvl w:val="0"/>
                <w:numId w:val="18"/>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小児医療に関わるロールモデルとなり</w:t>
            </w:r>
            <w:r w:rsidRPr="00441654">
              <w:rPr>
                <w:rFonts w:asciiTheme="majorHAnsi" w:eastAsiaTheme="majorEastAsia" w:hAnsiTheme="majorHAnsi" w:cstheme="majorHAnsi"/>
                <w:szCs w:val="16"/>
              </w:rPr>
              <w:t xml:space="preserve">, </w:t>
            </w:r>
            <w:r w:rsidRPr="00441654">
              <w:rPr>
                <w:rFonts w:asciiTheme="majorHAnsi" w:eastAsiaTheme="majorEastAsia" w:hAnsiTheme="majorHAnsi" w:cstheme="majorHAnsi" w:hint="eastAsia"/>
                <w:szCs w:val="16"/>
              </w:rPr>
              <w:t>後進の教育に貢献できる</w:t>
            </w:r>
            <w:r w:rsidRPr="00441654">
              <w:rPr>
                <w:rFonts w:asciiTheme="majorHAnsi" w:eastAsiaTheme="majorEastAsia" w:hAnsiTheme="majorHAnsi" w:cstheme="majorHAnsi"/>
                <w:szCs w:val="16"/>
              </w:rPr>
              <w:t>.</w:t>
            </w:r>
          </w:p>
          <w:p w:rsidR="006F3AAD" w:rsidRPr="00441654" w:rsidRDefault="006F3AAD" w:rsidP="0098126E">
            <w:pPr>
              <w:numPr>
                <w:ilvl w:val="0"/>
                <w:numId w:val="18"/>
              </w:numPr>
              <w:spacing w:line="0" w:lineRule="atLeast"/>
              <w:ind w:left="176" w:hanging="176"/>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社会に対して小児医療に関する啓発的・教育的取り組みができる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tcPr>
          <w:p w:rsidR="006F3AAD" w:rsidRPr="00441654" w:rsidRDefault="006F3AAD" w:rsidP="006F3AAD">
            <w:pPr>
              <w:pStyle w:val="a3"/>
              <w:ind w:leftChars="0" w:left="0"/>
              <w:rPr>
                <w:rFonts w:asciiTheme="majorHAnsi" w:eastAsiaTheme="majorEastAsia" w:hAnsiTheme="majorHAnsi" w:cstheme="majorHAnsi"/>
                <w:sz w:val="22"/>
              </w:rPr>
            </w:pP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協働医療</w:t>
            </w:r>
          </w:p>
          <w:p w:rsidR="006F3AAD" w:rsidRPr="00441654" w:rsidRDefault="006F3AAD" w:rsidP="0098126E">
            <w:pPr>
              <w:pStyle w:val="a3"/>
              <w:numPr>
                <w:ilvl w:val="0"/>
                <w:numId w:val="19"/>
              </w:numPr>
              <w:spacing w:line="0" w:lineRule="atLeast"/>
              <w:ind w:leftChars="0" w:left="176" w:hanging="176"/>
              <w:rPr>
                <w:rFonts w:asciiTheme="majorHAnsi" w:eastAsiaTheme="majorEastAsia" w:hAnsiTheme="majorHAnsi" w:cstheme="majorHAnsi"/>
                <w:sz w:val="22"/>
              </w:rPr>
            </w:pPr>
            <w:r w:rsidRPr="00441654">
              <w:rPr>
                <w:rFonts w:asciiTheme="majorHAnsi" w:eastAsiaTheme="majorEastAsia" w:hAnsiTheme="majorHAnsi" w:cstheme="majorHAnsi" w:hint="eastAsia"/>
                <w:szCs w:val="16"/>
              </w:rPr>
              <w:t>小児医療にかかわる多くの専門職と協力してチーム医療を実践できる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2E6EE9" w:rsidRPr="00441654">
        <w:tc>
          <w:tcPr>
            <w:tcW w:w="1134" w:type="dxa"/>
            <w:vMerge/>
          </w:tcPr>
          <w:p w:rsidR="006F3AAD" w:rsidRPr="00441654" w:rsidRDefault="006F3AAD" w:rsidP="006F3AAD">
            <w:pPr>
              <w:pStyle w:val="a3"/>
              <w:ind w:leftChars="0" w:left="0"/>
              <w:rPr>
                <w:rFonts w:asciiTheme="majorHAnsi" w:eastAsiaTheme="majorEastAsia" w:hAnsiTheme="majorHAnsi" w:cstheme="majorHAnsi"/>
                <w:sz w:val="22"/>
              </w:rPr>
            </w:pP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医療安全</w:t>
            </w:r>
          </w:p>
          <w:p w:rsidR="006F3AAD" w:rsidRPr="00441654" w:rsidRDefault="006F3AAD" w:rsidP="0098126E">
            <w:pPr>
              <w:pStyle w:val="a3"/>
              <w:numPr>
                <w:ilvl w:val="0"/>
                <w:numId w:val="19"/>
              </w:numPr>
              <w:spacing w:line="0" w:lineRule="atLeast"/>
              <w:ind w:leftChars="0" w:left="176" w:hanging="176"/>
              <w:rPr>
                <w:rFonts w:asciiTheme="majorHAnsi" w:eastAsiaTheme="majorEastAsia" w:hAnsiTheme="majorHAnsi" w:cstheme="majorHAnsi"/>
                <w:sz w:val="22"/>
              </w:rPr>
            </w:pPr>
            <w:r w:rsidRPr="00441654">
              <w:rPr>
                <w:rFonts w:asciiTheme="majorHAnsi" w:eastAsiaTheme="majorEastAsia" w:hAnsiTheme="majorHAnsi" w:cstheme="majorHAnsi" w:hint="eastAsia"/>
                <w:szCs w:val="16"/>
              </w:rPr>
              <w:t>小児医療における安全管理・感染管理</w:t>
            </w:r>
            <w:r w:rsidR="00E22245" w:rsidRPr="00441654">
              <w:rPr>
                <w:rFonts w:asciiTheme="majorHAnsi" w:eastAsiaTheme="majorEastAsia" w:hAnsiTheme="majorHAnsi" w:cstheme="majorHAnsi" w:hint="eastAsia"/>
                <w:szCs w:val="16"/>
              </w:rPr>
              <w:t>の</w:t>
            </w:r>
            <w:r w:rsidRPr="00441654">
              <w:rPr>
                <w:rFonts w:asciiTheme="majorHAnsi" w:eastAsiaTheme="majorEastAsia" w:hAnsiTheme="majorHAnsi" w:cstheme="majorHAnsi" w:hint="eastAsia"/>
                <w:szCs w:val="16"/>
              </w:rPr>
              <w:t>適切なマネジメントができる</w:t>
            </w:r>
            <w:r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r w:rsidR="006F3AAD" w:rsidRPr="00441654">
        <w:tc>
          <w:tcPr>
            <w:tcW w:w="1134" w:type="dxa"/>
            <w:vMerge/>
          </w:tcPr>
          <w:p w:rsidR="006F3AAD" w:rsidRPr="00441654" w:rsidRDefault="006F3AAD" w:rsidP="006F3AAD">
            <w:pPr>
              <w:pStyle w:val="a3"/>
              <w:ind w:leftChars="0" w:left="0"/>
              <w:rPr>
                <w:rFonts w:asciiTheme="majorHAnsi" w:eastAsiaTheme="majorEastAsia" w:hAnsiTheme="majorHAnsi" w:cstheme="majorHAnsi"/>
                <w:sz w:val="22"/>
              </w:rPr>
            </w:pPr>
          </w:p>
        </w:tc>
        <w:tc>
          <w:tcPr>
            <w:tcW w:w="7088" w:type="dxa"/>
          </w:tcPr>
          <w:p w:rsidR="006F3AAD" w:rsidRPr="00441654" w:rsidRDefault="006F3AAD" w:rsidP="006F3AAD">
            <w:pPr>
              <w:spacing w:line="0" w:lineRule="atLeast"/>
              <w:rPr>
                <w:rFonts w:asciiTheme="majorHAnsi" w:eastAsiaTheme="majorEastAsia" w:hAnsiTheme="majorHAnsi" w:cstheme="majorHAnsi"/>
                <w:szCs w:val="16"/>
              </w:rPr>
            </w:pPr>
            <w:r w:rsidRPr="00441654">
              <w:rPr>
                <w:rFonts w:asciiTheme="majorHAnsi" w:eastAsiaTheme="majorEastAsia" w:hAnsiTheme="majorHAnsi" w:cstheme="majorHAnsi" w:hint="eastAsia"/>
                <w:szCs w:val="16"/>
              </w:rPr>
              <w:t>医療経済</w:t>
            </w:r>
          </w:p>
          <w:p w:rsidR="006F3AAD" w:rsidRPr="00441654" w:rsidRDefault="00E22245" w:rsidP="0098126E">
            <w:pPr>
              <w:pStyle w:val="a3"/>
              <w:numPr>
                <w:ilvl w:val="0"/>
                <w:numId w:val="19"/>
              </w:numPr>
              <w:spacing w:line="0" w:lineRule="atLeast"/>
              <w:ind w:leftChars="0" w:left="176" w:hanging="176"/>
              <w:rPr>
                <w:rFonts w:asciiTheme="majorHAnsi" w:eastAsiaTheme="majorEastAsia" w:hAnsiTheme="majorHAnsi" w:cstheme="majorHAnsi"/>
                <w:sz w:val="22"/>
              </w:rPr>
            </w:pPr>
            <w:r w:rsidRPr="00441654">
              <w:rPr>
                <w:rFonts w:asciiTheme="majorHAnsi" w:eastAsiaTheme="majorEastAsia" w:hAnsiTheme="majorHAnsi" w:cstheme="majorHAnsi" w:hint="eastAsia"/>
                <w:szCs w:val="16"/>
              </w:rPr>
              <w:t>医療経済・保険制度・社会</w:t>
            </w:r>
            <w:r w:rsidR="006F3AAD" w:rsidRPr="00441654">
              <w:rPr>
                <w:rFonts w:asciiTheme="majorHAnsi" w:eastAsiaTheme="majorEastAsia" w:hAnsiTheme="majorHAnsi" w:cstheme="majorHAnsi" w:hint="eastAsia"/>
                <w:szCs w:val="16"/>
              </w:rPr>
              <w:t>資源を考慮しつつ</w:t>
            </w:r>
            <w:r w:rsidR="006F3AAD" w:rsidRPr="00441654">
              <w:rPr>
                <w:rFonts w:asciiTheme="majorHAnsi" w:eastAsiaTheme="majorEastAsia" w:hAnsiTheme="majorHAnsi" w:cstheme="majorHAnsi"/>
                <w:szCs w:val="16"/>
              </w:rPr>
              <w:t xml:space="preserve">, </w:t>
            </w:r>
            <w:r w:rsidR="006F3AAD" w:rsidRPr="00441654">
              <w:rPr>
                <w:rFonts w:asciiTheme="majorHAnsi" w:eastAsiaTheme="majorEastAsia" w:hAnsiTheme="majorHAnsi" w:cstheme="majorHAnsi" w:hint="eastAsia"/>
                <w:szCs w:val="16"/>
              </w:rPr>
              <w:t>適切な医療を実践できる</w:t>
            </w:r>
            <w:r w:rsidR="006F3AAD" w:rsidRPr="00441654">
              <w:rPr>
                <w:rFonts w:asciiTheme="majorHAnsi" w:eastAsiaTheme="majorEastAsia" w:hAnsiTheme="majorHAnsi" w:cstheme="majorHAnsi"/>
                <w:szCs w:val="16"/>
              </w:rPr>
              <w:t>.</w:t>
            </w: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c>
          <w:tcPr>
            <w:tcW w:w="425" w:type="dxa"/>
          </w:tcPr>
          <w:p w:rsidR="006F3AAD" w:rsidRPr="00441654" w:rsidRDefault="006F3AAD" w:rsidP="006F3AAD">
            <w:pPr>
              <w:pStyle w:val="a3"/>
              <w:ind w:leftChars="0" w:left="0"/>
              <w:rPr>
                <w:rFonts w:asciiTheme="majorHAnsi" w:eastAsiaTheme="majorEastAsia" w:hAnsiTheme="majorHAnsi" w:cstheme="majorHAnsi"/>
                <w:sz w:val="22"/>
              </w:rPr>
            </w:pPr>
          </w:p>
        </w:tc>
      </w:tr>
    </w:tbl>
    <w:p w:rsidR="006F3AAD" w:rsidRPr="00441654" w:rsidRDefault="006F3AAD" w:rsidP="006F3AAD">
      <w:pPr>
        <w:rPr>
          <w:rFonts w:asciiTheme="majorHAnsi" w:eastAsiaTheme="majorEastAsia" w:hAnsiTheme="majorHAnsi" w:cstheme="majorHAnsi"/>
          <w:sz w:val="22"/>
        </w:rPr>
      </w:pPr>
    </w:p>
    <w:p w:rsidR="006F3AAD" w:rsidRPr="00441654" w:rsidRDefault="006F3AAD" w:rsidP="0098126E">
      <w:pPr>
        <w:pStyle w:val="a3"/>
        <w:numPr>
          <w:ilvl w:val="0"/>
          <w:numId w:val="23"/>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「経験すべき症候」に関する</w:t>
      </w:r>
      <w:r w:rsidR="002831E2" w:rsidRPr="00441654">
        <w:rPr>
          <w:rFonts w:asciiTheme="majorHAnsi" w:eastAsiaTheme="majorEastAsia" w:hAnsiTheme="majorHAnsi" w:cstheme="majorHAnsi" w:hint="eastAsia"/>
          <w:sz w:val="22"/>
          <w:u w:val="single"/>
        </w:rPr>
        <w:t>到達目標</w:t>
      </w:r>
      <w:r w:rsidRPr="00441654">
        <w:rPr>
          <w:rFonts w:asciiTheme="majorHAnsi" w:eastAsiaTheme="majorEastAsia" w:hAnsiTheme="majorHAnsi" w:cstheme="majorHAnsi" w:hint="eastAsia"/>
          <w:sz w:val="22"/>
        </w:rPr>
        <w:t>：日本小児科学会が定めた経験すべき</w:t>
      </w:r>
      <w:r w:rsidRPr="00441654">
        <w:rPr>
          <w:rFonts w:asciiTheme="majorHAnsi" w:eastAsiaTheme="majorEastAsia" w:hAnsiTheme="majorHAnsi" w:cstheme="majorHAnsi"/>
          <w:sz w:val="22"/>
        </w:rPr>
        <w:t>33</w:t>
      </w:r>
      <w:r w:rsidRPr="00441654">
        <w:rPr>
          <w:rFonts w:asciiTheme="majorHAnsi" w:eastAsiaTheme="majorEastAsia" w:hAnsiTheme="majorHAnsi" w:cstheme="majorHAnsi" w:hint="eastAsia"/>
          <w:sz w:val="22"/>
        </w:rPr>
        <w:t>症候のうち</w:t>
      </w:r>
      <w:r w:rsidRPr="00441654">
        <w:rPr>
          <w:rFonts w:asciiTheme="majorHAnsi" w:eastAsiaTheme="majorEastAsia" w:hAnsiTheme="majorHAnsi" w:cstheme="majorHAnsi"/>
          <w:sz w:val="22"/>
        </w:rPr>
        <w:t>8</w:t>
      </w:r>
      <w:r w:rsidRPr="00441654">
        <w:rPr>
          <w:rFonts w:asciiTheme="majorHAnsi" w:eastAsiaTheme="majorEastAsia" w:hAnsiTheme="majorHAnsi" w:cstheme="majorHAnsi" w:hint="eastAsia"/>
          <w:sz w:val="22"/>
        </w:rPr>
        <w:t>割以上（</w:t>
      </w:r>
      <w:r w:rsidRPr="00441654">
        <w:rPr>
          <w:rFonts w:asciiTheme="majorHAnsi" w:eastAsiaTheme="majorEastAsia" w:hAnsiTheme="majorHAnsi" w:cstheme="majorHAnsi"/>
          <w:sz w:val="22"/>
        </w:rPr>
        <w:t>27</w:t>
      </w:r>
      <w:r w:rsidRPr="00441654">
        <w:rPr>
          <w:rFonts w:asciiTheme="majorHAnsi" w:eastAsiaTheme="majorEastAsia" w:hAnsiTheme="majorHAnsi" w:cstheme="majorHAnsi" w:hint="eastAsia"/>
          <w:sz w:val="22"/>
        </w:rPr>
        <w:t>症候以上）を経験するようにしてください（研修手帳に記録して下さい）。</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425"/>
        <w:gridCol w:w="425"/>
        <w:gridCol w:w="425"/>
      </w:tblGrid>
      <w:tr w:rsidR="002E6EE9" w:rsidRPr="00441654">
        <w:trPr>
          <w:trHeight w:val="87"/>
        </w:trPr>
        <w:tc>
          <w:tcPr>
            <w:tcW w:w="8222" w:type="dxa"/>
            <w:shd w:val="clear" w:color="auto" w:fill="auto"/>
          </w:tcPr>
          <w:p w:rsidR="006F3AAD" w:rsidRPr="00441654" w:rsidRDefault="006F3AAD" w:rsidP="006F3AAD">
            <w:pPr>
              <w:spacing w:line="0" w:lineRule="atLeast"/>
              <w:jc w:val="center"/>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bCs/>
                <w:sz w:val="20"/>
                <w:szCs w:val="20"/>
              </w:rPr>
              <w:t>症候</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bCs/>
                <w:sz w:val="20"/>
                <w:szCs w:val="20"/>
              </w:rPr>
              <w:t>１年目</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bCs/>
                <w:sz w:val="20"/>
                <w:szCs w:val="20"/>
              </w:rPr>
              <w:t>２年目</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bCs/>
                <w:sz w:val="20"/>
                <w:szCs w:val="20"/>
              </w:rPr>
              <w:t>修了時</w:t>
            </w:r>
          </w:p>
        </w:tc>
      </w:tr>
      <w:tr w:rsidR="002E6EE9" w:rsidRPr="00441654">
        <w:trPr>
          <w:trHeight w:val="86"/>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体温の異常</w:t>
            </w:r>
          </w:p>
        </w:tc>
      </w:tr>
      <w:tr w:rsidR="002E6EE9" w:rsidRPr="00441654">
        <w:trPr>
          <w:trHeight w:val="156"/>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発熱，不明熱，低体温</w:t>
            </w: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bCs/>
                <w:sz w:val="20"/>
                <w:szCs w:val="20"/>
              </w:rPr>
            </w:pPr>
          </w:p>
        </w:tc>
      </w:tr>
      <w:tr w:rsidR="002E6EE9" w:rsidRPr="00441654">
        <w:trPr>
          <w:trHeight w:val="10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bCs/>
                <w:sz w:val="20"/>
                <w:szCs w:val="20"/>
              </w:rPr>
              <w:t>疼痛</w:t>
            </w:r>
          </w:p>
        </w:tc>
      </w:tr>
      <w:tr w:rsidR="002E6EE9" w:rsidRPr="00441654">
        <w:trPr>
          <w:trHeight w:val="278"/>
        </w:trPr>
        <w:tc>
          <w:tcPr>
            <w:tcW w:w="8222" w:type="dxa"/>
            <w:shd w:val="clear" w:color="auto" w:fill="auto"/>
          </w:tcPr>
          <w:p w:rsidR="006F3AAD" w:rsidRPr="00441654" w:rsidRDefault="006F3AAD" w:rsidP="006F3AAD">
            <w:pPr>
              <w:spacing w:line="0" w:lineRule="atLeast"/>
              <w:ind w:leftChars="96" w:left="231" w:hanging="1"/>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頭痛</w:t>
            </w:r>
            <w:r w:rsidRPr="00441654">
              <w:rPr>
                <w:rFonts w:asciiTheme="majorHAnsi" w:eastAsiaTheme="majorEastAsia" w:hAnsiTheme="majorHAnsi" w:cstheme="majorHAnsi"/>
                <w:kern w:val="0"/>
                <w:sz w:val="20"/>
                <w:szCs w:val="20"/>
              </w:rPr>
              <w:t xml:space="preserve"> </w:t>
            </w: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441654">
        <w:trPr>
          <w:trHeight w:val="268"/>
        </w:trPr>
        <w:tc>
          <w:tcPr>
            <w:tcW w:w="8222" w:type="dxa"/>
            <w:shd w:val="clear" w:color="auto" w:fill="auto"/>
          </w:tcPr>
          <w:p w:rsidR="006F3AAD" w:rsidRPr="00441654" w:rsidRDefault="006F3AAD" w:rsidP="006F3AAD">
            <w:pPr>
              <w:spacing w:line="0" w:lineRule="atLeast"/>
              <w:ind w:leftChars="96" w:left="231" w:hanging="1"/>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胸痛</w:t>
            </w: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441654">
        <w:trPr>
          <w:trHeight w:val="272"/>
        </w:trPr>
        <w:tc>
          <w:tcPr>
            <w:tcW w:w="8222" w:type="dxa"/>
            <w:shd w:val="clear" w:color="auto" w:fill="auto"/>
          </w:tcPr>
          <w:p w:rsidR="006F3AAD" w:rsidRPr="00441654" w:rsidRDefault="006F3AAD" w:rsidP="006F3AAD">
            <w:pPr>
              <w:spacing w:line="0" w:lineRule="atLeast"/>
              <w:ind w:leftChars="96" w:left="231" w:hanging="1"/>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腹痛（急性，反復性）</w:t>
            </w: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441654">
        <w:trPr>
          <w:trHeight w:val="276"/>
        </w:trPr>
        <w:tc>
          <w:tcPr>
            <w:tcW w:w="8222" w:type="dxa"/>
            <w:shd w:val="clear" w:color="auto" w:fill="auto"/>
          </w:tcPr>
          <w:p w:rsidR="006F3AAD" w:rsidRPr="00441654" w:rsidRDefault="006F3AAD" w:rsidP="006F3AAD">
            <w:pPr>
              <w:spacing w:line="0" w:lineRule="atLeast"/>
              <w:ind w:leftChars="96" w:left="231" w:hanging="1"/>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背・腰痛，四肢痛，関節痛</w:t>
            </w: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c>
          <w:tcPr>
            <w:tcW w:w="425" w:type="dxa"/>
            <w:shd w:val="clear" w:color="auto" w:fill="auto"/>
          </w:tcPr>
          <w:p w:rsidR="006F3AAD" w:rsidRPr="00441654" w:rsidRDefault="006F3AAD" w:rsidP="006F3AAD">
            <w:pPr>
              <w:spacing w:line="0" w:lineRule="atLeast"/>
              <w:ind w:left="96"/>
              <w:jc w:val="right"/>
              <w:rPr>
                <w:rFonts w:asciiTheme="majorHAnsi" w:eastAsiaTheme="majorEastAsia" w:hAnsiTheme="majorHAnsi" w:cstheme="majorHAnsi"/>
                <w:kern w:val="0"/>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全身的症候</w:t>
            </w:r>
          </w:p>
        </w:tc>
      </w:tr>
      <w:tr w:rsidR="002E6EE9" w:rsidRPr="00441654">
        <w:trPr>
          <w:trHeight w:val="5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泣き止まない，睡眠の異常</w:t>
            </w:r>
            <w:r w:rsidRPr="00441654">
              <w:rPr>
                <w:rFonts w:asciiTheme="majorHAnsi" w:eastAsiaTheme="majorEastAsia" w:hAnsiTheme="majorHAnsi" w:cstheme="majorHAnsi"/>
                <w:kern w:val="0"/>
                <w:sz w:val="20"/>
                <w:szCs w:val="20"/>
              </w:rPr>
              <w:t xml:space="preserve"> </w:t>
            </w: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r>
      <w:tr w:rsidR="002E6EE9" w:rsidRPr="00441654">
        <w:trPr>
          <w:trHeight w:val="5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発熱しやすい，かぜをひきやすい</w:t>
            </w: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r>
      <w:tr w:rsidR="002E6EE9" w:rsidRPr="00441654">
        <w:trPr>
          <w:trHeight w:val="83"/>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だるい，疲れやすい</w:t>
            </w: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r>
      <w:tr w:rsidR="002E6EE9" w:rsidRPr="00441654">
        <w:trPr>
          <w:trHeight w:val="282"/>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めまい，たちくらみ，顔色不良，気持ちが悪い</w:t>
            </w: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r>
      <w:tr w:rsidR="002E6EE9" w:rsidRPr="00441654">
        <w:trPr>
          <w:trHeight w:val="51"/>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ぐったりしている，脱水</w:t>
            </w: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r>
      <w:tr w:rsidR="002E6EE9" w:rsidRPr="00441654">
        <w:trPr>
          <w:trHeight w:val="51"/>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食欲がない，食が細い</w:t>
            </w: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r>
      <w:tr w:rsidR="002E6EE9" w:rsidRPr="00441654">
        <w:trPr>
          <w:trHeight w:val="51"/>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浮腫，黄疸</w:t>
            </w: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成長の異常</w:t>
            </w: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やせ，体重増加不良</w:t>
            </w: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肥満，低身長，性成熟異常</w:t>
            </w: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ind w:left="96"/>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外表奇形・形態異常</w:t>
            </w:r>
          </w:p>
        </w:tc>
      </w:tr>
      <w:tr w:rsidR="002E6EE9" w:rsidRPr="00441654">
        <w:trPr>
          <w:trHeight w:val="155"/>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顔貌の異常，唇・口腔の発生異常，鼠径ヘルニア，臍ヘルニア，股関節の異常</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皮膚，爪の異常</w:t>
            </w:r>
          </w:p>
        </w:tc>
      </w:tr>
      <w:tr w:rsidR="002E6EE9" w:rsidRPr="00441654">
        <w:trPr>
          <w:trHeight w:val="155"/>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発疹，湿疹，皮膚のびらん，蕁麻疹，浮腫，母斑，膿瘍，皮下の腫瘤，乳腺の異常，爪の異常，発毛の異常，紫斑</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頭頸部の異常</w:t>
            </w: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大頭，小頭，大泉門の異常</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頸部の腫脹，耳介周囲の腫脹，リンパ節腫大，耳痛，結膜充血</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消化器症状</w:t>
            </w:r>
          </w:p>
        </w:tc>
      </w:tr>
      <w:tr w:rsidR="002E6EE9" w:rsidRPr="00441654">
        <w:trPr>
          <w:trHeight w:val="90"/>
        </w:trPr>
        <w:tc>
          <w:tcPr>
            <w:tcW w:w="8222" w:type="dxa"/>
            <w:shd w:val="clear" w:color="auto" w:fill="auto"/>
          </w:tcPr>
          <w:p w:rsidR="006F3AAD" w:rsidRPr="00441654" w:rsidRDefault="00BB3B49"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Pr>
                <w:rFonts w:asciiTheme="majorHAnsi" w:eastAsiaTheme="majorEastAsia" w:hAnsiTheme="majorHAnsi" w:cstheme="majorHAnsi" w:hint="eastAsia"/>
                <w:kern w:val="0"/>
                <w:sz w:val="20"/>
                <w:szCs w:val="20"/>
              </w:rPr>
              <w:t>嘔吐</w:t>
            </w:r>
            <w:r w:rsidRPr="00441654">
              <w:rPr>
                <w:rFonts w:asciiTheme="majorHAnsi" w:eastAsiaTheme="majorEastAsia" w:hAnsiTheme="majorHAnsi" w:cstheme="majorHAnsi" w:hint="eastAsia"/>
                <w:kern w:val="0"/>
                <w:sz w:val="20"/>
                <w:szCs w:val="20"/>
              </w:rPr>
              <w:t>，</w:t>
            </w:r>
            <w:r>
              <w:rPr>
                <w:rFonts w:asciiTheme="majorHAnsi" w:eastAsiaTheme="majorEastAsia" w:hAnsiTheme="majorHAnsi" w:cstheme="majorHAnsi" w:hint="eastAsia"/>
                <w:kern w:val="0"/>
                <w:sz w:val="20"/>
                <w:szCs w:val="20"/>
              </w:rPr>
              <w:t>吐血</w:t>
            </w:r>
            <w:r w:rsidR="006F3AAD" w:rsidRPr="00441654">
              <w:rPr>
                <w:rFonts w:asciiTheme="majorHAnsi" w:eastAsiaTheme="majorEastAsia" w:hAnsiTheme="majorHAnsi" w:cstheme="majorHAnsi" w:hint="eastAsia"/>
                <w:kern w:val="0"/>
                <w:sz w:val="20"/>
                <w:szCs w:val="20"/>
              </w:rPr>
              <w:t>，下痢，下血，血便，便秘，口内のただれ，裂肛</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腹部膨満，肝腫大，腹部腫瘤</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呼吸器症状</w:t>
            </w: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咳，嗄声，喀痰，喘鳴，呼吸困難，陥没呼吸，呼吸不整，多呼吸</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鼻閉，鼻汁，咽頭痛，扁桃肥大，いびき</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循環器症状</w:t>
            </w:r>
          </w:p>
        </w:tc>
      </w:tr>
      <w:tr w:rsidR="002E6EE9" w:rsidRPr="00441654">
        <w:trPr>
          <w:trHeight w:val="5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心雑音，脈拍の異常，チアノーゼ，血圧の異常</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lastRenderedPageBreak/>
              <w:t>血液の異常</w:t>
            </w:r>
          </w:p>
        </w:tc>
      </w:tr>
      <w:tr w:rsidR="002E6EE9" w:rsidRPr="00441654">
        <w:trPr>
          <w:trHeight w:val="141"/>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貧血，鼻出血，出血傾向，脾腫</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泌尿生殖器の異常</w:t>
            </w:r>
          </w:p>
        </w:tc>
      </w:tr>
      <w:tr w:rsidR="002E6EE9" w:rsidRPr="00441654">
        <w:trPr>
          <w:trHeight w:val="155"/>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排尿痛，頻尿，乏尿，失禁，多飲，多尿，血尿，陰嚢腫大，外性器の異常</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神経・筋症状</w:t>
            </w: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けいれん，意識障害</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歩行異常，不随意運動，麻痺，筋力が弱い，体が柔らかい</w:t>
            </w:r>
            <w:r w:rsidRPr="00441654">
              <w:rPr>
                <w:rFonts w:asciiTheme="majorHAnsi" w:eastAsiaTheme="majorEastAsia" w:hAnsiTheme="majorHAnsi" w:cstheme="majorHAnsi"/>
                <w:kern w:val="0"/>
                <w:sz w:val="20"/>
                <w:szCs w:val="20"/>
              </w:rPr>
              <w:t>, floppy infant</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発達の間題</w:t>
            </w:r>
          </w:p>
        </w:tc>
      </w:tr>
      <w:tr w:rsidR="002E6EE9" w:rsidRPr="00441654">
        <w:trPr>
          <w:trHeight w:val="128"/>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発達の遅れ，落ち着きがない，言葉が遅い，構音障害（吃音），学習困難</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行動の間題</w:t>
            </w: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夜尿，遺糞</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1" w:hanging="1"/>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泣き入りひきつけ，夜泣き，夜驚，指しゃぶり，自慰，チック</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90"/>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うつ，不登校，虐待，家庭の危機</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155"/>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事故，傷害</w:t>
            </w:r>
          </w:p>
        </w:tc>
      </w:tr>
      <w:tr w:rsidR="002E6EE9" w:rsidRPr="00441654">
        <w:trPr>
          <w:trHeight w:val="103"/>
        </w:trPr>
        <w:tc>
          <w:tcPr>
            <w:tcW w:w="8222" w:type="dxa"/>
            <w:shd w:val="clear" w:color="auto" w:fill="auto"/>
          </w:tcPr>
          <w:p w:rsidR="006F3AAD" w:rsidRPr="00441654" w:rsidRDefault="006F3AAD" w:rsidP="006F3AAD">
            <w:pPr>
              <w:widowControl/>
              <w:autoSpaceDE w:val="0"/>
              <w:autoSpaceDN w:val="0"/>
              <w:adjustRightInd w:val="0"/>
              <w:spacing w:line="0" w:lineRule="atLeast"/>
              <w:ind w:leftChars="96" w:left="230"/>
              <w:jc w:val="lef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溺水，管腔異物，誤飲，誤嚥，熱傷，虫刺</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bCs/>
                <w:sz w:val="20"/>
                <w:szCs w:val="20"/>
              </w:rPr>
            </w:pPr>
          </w:p>
        </w:tc>
      </w:tr>
      <w:tr w:rsidR="002E6EE9" w:rsidRPr="00441654">
        <w:trPr>
          <w:trHeight w:val="50"/>
        </w:trPr>
        <w:tc>
          <w:tcPr>
            <w:tcW w:w="9497" w:type="dxa"/>
            <w:gridSpan w:val="4"/>
            <w:shd w:val="clear" w:color="auto" w:fill="F2F2F2"/>
          </w:tcPr>
          <w:p w:rsidR="006F3AAD" w:rsidRPr="00441654" w:rsidRDefault="006F3AAD" w:rsidP="006F3AAD">
            <w:pPr>
              <w:spacing w:line="0" w:lineRule="atLeast"/>
              <w:rPr>
                <w:rFonts w:asciiTheme="majorHAnsi" w:eastAsiaTheme="majorEastAsia" w:hAnsiTheme="majorHAnsi" w:cstheme="majorHAnsi"/>
                <w:bCs/>
                <w:sz w:val="20"/>
                <w:szCs w:val="20"/>
              </w:rPr>
            </w:pPr>
            <w:r w:rsidRPr="00441654">
              <w:rPr>
                <w:rFonts w:asciiTheme="majorHAnsi" w:eastAsiaTheme="majorEastAsia" w:hAnsiTheme="majorHAnsi" w:cstheme="majorHAnsi" w:hint="eastAsia"/>
                <w:kern w:val="0"/>
                <w:sz w:val="20"/>
                <w:szCs w:val="20"/>
              </w:rPr>
              <w:t>臨死，死</w:t>
            </w:r>
          </w:p>
        </w:tc>
      </w:tr>
      <w:tr w:rsidR="006F3AAD" w:rsidRPr="00441654">
        <w:trPr>
          <w:trHeight w:val="96"/>
        </w:trPr>
        <w:tc>
          <w:tcPr>
            <w:tcW w:w="8222" w:type="dxa"/>
            <w:shd w:val="clear" w:color="auto" w:fill="auto"/>
          </w:tcPr>
          <w:p w:rsidR="006F3AAD" w:rsidRPr="00441654" w:rsidRDefault="006F3AAD" w:rsidP="006F3AAD">
            <w:pPr>
              <w:spacing w:line="0" w:lineRule="atLeast"/>
              <w:rPr>
                <w:rFonts w:asciiTheme="majorHAnsi" w:eastAsiaTheme="majorEastAsia" w:hAnsiTheme="majorHAnsi" w:cstheme="majorHAnsi"/>
                <w:kern w:val="0"/>
                <w:sz w:val="20"/>
                <w:szCs w:val="20"/>
              </w:rPr>
            </w:pPr>
            <w:r w:rsidRPr="00441654">
              <w:rPr>
                <w:rFonts w:asciiTheme="majorHAnsi" w:eastAsiaTheme="majorEastAsia" w:hAnsiTheme="majorHAnsi" w:cstheme="majorHAnsi" w:hint="eastAsia"/>
                <w:kern w:val="0"/>
                <w:sz w:val="20"/>
                <w:szCs w:val="20"/>
              </w:rPr>
              <w:t xml:space="preserve">　臨死、死</w:t>
            </w: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kern w:val="0"/>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kern w:val="0"/>
                <w:sz w:val="20"/>
                <w:szCs w:val="20"/>
              </w:rPr>
            </w:pPr>
          </w:p>
        </w:tc>
        <w:tc>
          <w:tcPr>
            <w:tcW w:w="425" w:type="dxa"/>
            <w:shd w:val="clear" w:color="auto" w:fill="auto"/>
          </w:tcPr>
          <w:p w:rsidR="006F3AAD" w:rsidRPr="00441654" w:rsidRDefault="006F3AAD" w:rsidP="006F3AAD">
            <w:pPr>
              <w:spacing w:line="0" w:lineRule="atLeast"/>
              <w:rPr>
                <w:rFonts w:asciiTheme="majorHAnsi" w:eastAsiaTheme="majorEastAsia" w:hAnsiTheme="majorHAnsi" w:cstheme="majorHAnsi"/>
                <w:kern w:val="0"/>
                <w:sz w:val="20"/>
                <w:szCs w:val="20"/>
              </w:rPr>
            </w:pPr>
          </w:p>
        </w:tc>
      </w:tr>
    </w:tbl>
    <w:p w:rsidR="002831E2" w:rsidRPr="00441654" w:rsidRDefault="006F3AAD" w:rsidP="0098126E">
      <w:pPr>
        <w:pStyle w:val="a3"/>
        <w:numPr>
          <w:ilvl w:val="0"/>
          <w:numId w:val="24"/>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「経験すべき疾患」に関する</w:t>
      </w:r>
      <w:r w:rsidR="002831E2" w:rsidRPr="00441654">
        <w:rPr>
          <w:rFonts w:asciiTheme="majorHAnsi" w:eastAsiaTheme="majorEastAsia" w:hAnsiTheme="majorHAnsi" w:cstheme="majorHAnsi" w:hint="eastAsia"/>
          <w:sz w:val="22"/>
          <w:u w:val="single"/>
        </w:rPr>
        <w:t>到達目標</w:t>
      </w:r>
      <w:r w:rsidRPr="00441654">
        <w:rPr>
          <w:rFonts w:asciiTheme="majorHAnsi" w:eastAsiaTheme="majorEastAsia" w:hAnsiTheme="majorHAnsi" w:cstheme="majorHAnsi" w:hint="eastAsia"/>
          <w:sz w:val="22"/>
        </w:rPr>
        <w:t>：日本小児科学会が定めた経験すべき</w:t>
      </w:r>
      <w:r w:rsidRPr="00441654">
        <w:rPr>
          <w:rFonts w:asciiTheme="majorHAnsi" w:eastAsiaTheme="majorEastAsia" w:hAnsiTheme="majorHAnsi" w:cstheme="majorHAnsi"/>
          <w:sz w:val="22"/>
        </w:rPr>
        <w:t>109</w:t>
      </w:r>
      <w:r w:rsidRPr="00441654">
        <w:rPr>
          <w:rFonts w:asciiTheme="majorHAnsi" w:eastAsiaTheme="majorEastAsia" w:hAnsiTheme="majorHAnsi" w:cstheme="majorHAnsi" w:hint="eastAsia"/>
          <w:sz w:val="22"/>
        </w:rPr>
        <w:t>疾患のうち</w:t>
      </w:r>
      <w:r w:rsidR="0045288E" w:rsidRPr="00441654">
        <w:rPr>
          <w:rFonts w:asciiTheme="majorHAnsi" w:eastAsiaTheme="majorEastAsia" w:hAnsiTheme="majorHAnsi" w:cstheme="majorHAnsi" w:hint="eastAsia"/>
          <w:sz w:val="22"/>
        </w:rPr>
        <w:t>、</w:t>
      </w:r>
      <w:r w:rsidRPr="00441654">
        <w:rPr>
          <w:rFonts w:asciiTheme="majorHAnsi" w:eastAsiaTheme="majorEastAsia" w:hAnsiTheme="majorHAnsi" w:cstheme="majorHAnsi"/>
          <w:sz w:val="22"/>
        </w:rPr>
        <w:t>8</w:t>
      </w:r>
      <w:r w:rsidRPr="00441654">
        <w:rPr>
          <w:rFonts w:asciiTheme="majorHAnsi" w:eastAsiaTheme="majorEastAsia" w:hAnsiTheme="majorHAnsi" w:cstheme="majorHAnsi" w:hint="eastAsia"/>
          <w:sz w:val="22"/>
        </w:rPr>
        <w:t>割以上（</w:t>
      </w:r>
      <w:r w:rsidRPr="00441654">
        <w:rPr>
          <w:rFonts w:asciiTheme="majorHAnsi" w:eastAsiaTheme="majorEastAsia" w:hAnsiTheme="majorHAnsi" w:cstheme="majorHAnsi"/>
          <w:sz w:val="22"/>
        </w:rPr>
        <w:t>88</w:t>
      </w:r>
      <w:r w:rsidR="00197019" w:rsidRPr="00441654">
        <w:rPr>
          <w:rFonts w:asciiTheme="majorHAnsi" w:eastAsiaTheme="majorEastAsia" w:hAnsiTheme="majorHAnsi" w:cstheme="majorHAnsi" w:hint="eastAsia"/>
          <w:sz w:val="22"/>
        </w:rPr>
        <w:t>疾患</w:t>
      </w:r>
      <w:r w:rsidR="00370DC9" w:rsidRPr="00441654">
        <w:rPr>
          <w:rFonts w:asciiTheme="majorHAnsi" w:eastAsiaTheme="majorEastAsia" w:hAnsiTheme="majorHAnsi" w:cstheme="majorHAnsi" w:hint="eastAsia"/>
          <w:sz w:val="22"/>
        </w:rPr>
        <w:t>以上）を経験するようにしてください（</w:t>
      </w:r>
      <w:r w:rsidRPr="00441654">
        <w:rPr>
          <w:rFonts w:asciiTheme="majorHAnsi" w:eastAsiaTheme="majorEastAsia" w:hAnsiTheme="majorHAnsi" w:cstheme="majorHAnsi" w:hint="eastAsia"/>
          <w:sz w:val="22"/>
        </w:rPr>
        <w:t>研修手帳</w:t>
      </w:r>
      <w:r w:rsidR="00370DC9" w:rsidRPr="00441654">
        <w:rPr>
          <w:rFonts w:asciiTheme="majorHAnsi" w:eastAsiaTheme="majorEastAsia" w:hAnsiTheme="majorHAnsi" w:cstheme="majorHAnsi" w:hint="eastAsia"/>
          <w:sz w:val="22"/>
        </w:rPr>
        <w:t>に</w:t>
      </w:r>
      <w:r w:rsidRPr="00441654">
        <w:rPr>
          <w:rFonts w:asciiTheme="majorHAnsi" w:eastAsiaTheme="majorEastAsia" w:hAnsiTheme="majorHAnsi" w:cstheme="majorHAnsi" w:hint="eastAsia"/>
          <w:sz w:val="22"/>
        </w:rPr>
        <w:t>記録</w:t>
      </w:r>
      <w:r w:rsidR="00370DC9" w:rsidRPr="00441654">
        <w:rPr>
          <w:rFonts w:asciiTheme="majorHAnsi" w:eastAsiaTheme="majorEastAsia" w:hAnsiTheme="majorHAnsi" w:cstheme="majorHAnsi" w:hint="eastAsia"/>
          <w:sz w:val="22"/>
        </w:rPr>
        <w:t>してください</w:t>
      </w:r>
      <w:r w:rsidRPr="00441654">
        <w:rPr>
          <w:rFonts w:asciiTheme="majorHAnsi" w:eastAsiaTheme="majorEastAsia" w:hAnsiTheme="majorHAnsi" w:cstheme="majorHAnsi" w:hint="eastAsia"/>
          <w:sz w:val="22"/>
        </w:rPr>
        <w:t>）。</w:t>
      </w:r>
    </w:p>
    <w:tbl>
      <w:tblPr>
        <w:tblStyle w:val="a9"/>
        <w:tblW w:w="0" w:type="auto"/>
        <w:tblInd w:w="250" w:type="dxa"/>
        <w:tblLook w:val="04A0" w:firstRow="1" w:lastRow="0" w:firstColumn="1" w:lastColumn="0" w:noHBand="0" w:noVBand="1"/>
      </w:tblPr>
      <w:tblGrid>
        <w:gridCol w:w="2552"/>
        <w:gridCol w:w="2551"/>
        <w:gridCol w:w="2126"/>
        <w:gridCol w:w="2351"/>
      </w:tblGrid>
      <w:tr w:rsidR="002E6EE9" w:rsidRPr="00441654">
        <w:trPr>
          <w:trHeight w:val="134"/>
        </w:trPr>
        <w:tc>
          <w:tcPr>
            <w:tcW w:w="2552" w:type="dxa"/>
            <w:vAlign w:val="center"/>
          </w:tcPr>
          <w:p w:rsidR="00E22245" w:rsidRPr="00441654" w:rsidRDefault="00E22245" w:rsidP="00F30B0A">
            <w:pPr>
              <w:spacing w:line="0" w:lineRule="atLeast"/>
              <w:rPr>
                <w:rFonts w:asciiTheme="majorHAnsi" w:eastAsiaTheme="majorEastAsia" w:hAnsiTheme="majorHAnsi" w:cstheme="majorHAnsi"/>
                <w:szCs w:val="18"/>
              </w:rPr>
            </w:pPr>
            <w:r w:rsidRPr="00441654">
              <w:rPr>
                <w:rFonts w:asciiTheme="majorHAnsi" w:eastAsiaTheme="majorEastAsia" w:hAnsiTheme="majorHAnsi" w:cstheme="majorHAnsi" w:hint="eastAsia"/>
                <w:szCs w:val="18"/>
              </w:rPr>
              <w:t>新生児疾患，先天異常</w:t>
            </w:r>
          </w:p>
        </w:tc>
        <w:tc>
          <w:tcPr>
            <w:tcW w:w="2551" w:type="dxa"/>
            <w:vAlign w:val="center"/>
          </w:tcPr>
          <w:p w:rsidR="00E22245" w:rsidRPr="00441654" w:rsidRDefault="00F30B0A" w:rsidP="00F30B0A">
            <w:pPr>
              <w:spacing w:line="0" w:lineRule="atLeast"/>
              <w:rPr>
                <w:rFonts w:asciiTheme="majorHAnsi" w:eastAsiaTheme="majorEastAsia" w:hAnsiTheme="majorHAnsi" w:cstheme="majorHAnsi"/>
                <w:szCs w:val="18"/>
              </w:rPr>
            </w:pPr>
            <w:r w:rsidRPr="00441654">
              <w:rPr>
                <w:rFonts w:asciiTheme="majorHAnsi" w:eastAsiaTheme="majorEastAsia" w:hAnsiTheme="majorHAnsi" w:cstheme="majorHAnsi" w:hint="eastAsia"/>
                <w:szCs w:val="18"/>
              </w:rPr>
              <w:t>感染症</w:t>
            </w:r>
          </w:p>
        </w:tc>
        <w:tc>
          <w:tcPr>
            <w:tcW w:w="2126" w:type="dxa"/>
            <w:vAlign w:val="center"/>
          </w:tcPr>
          <w:p w:rsidR="00E22245" w:rsidRPr="00441654" w:rsidRDefault="00F30B0A" w:rsidP="00F30B0A">
            <w:pPr>
              <w:spacing w:line="0" w:lineRule="atLeast"/>
              <w:rPr>
                <w:rFonts w:asciiTheme="majorHAnsi" w:eastAsiaTheme="majorEastAsia" w:hAnsiTheme="majorHAnsi" w:cstheme="majorHAnsi"/>
                <w:szCs w:val="18"/>
              </w:rPr>
            </w:pPr>
            <w:r w:rsidRPr="00441654">
              <w:rPr>
                <w:rFonts w:asciiTheme="majorHAnsi" w:eastAsiaTheme="majorEastAsia" w:hAnsiTheme="majorHAnsi" w:cstheme="majorHAnsi" w:hint="eastAsia"/>
                <w:szCs w:val="18"/>
              </w:rPr>
              <w:t>循環器疾患</w:t>
            </w:r>
          </w:p>
        </w:tc>
        <w:tc>
          <w:tcPr>
            <w:tcW w:w="2351" w:type="dxa"/>
            <w:vAlign w:val="center"/>
          </w:tcPr>
          <w:p w:rsidR="00E22245" w:rsidRPr="00441654" w:rsidRDefault="00F30B0A" w:rsidP="00F30B0A">
            <w:pPr>
              <w:spacing w:line="0" w:lineRule="atLeast"/>
              <w:rPr>
                <w:rFonts w:asciiTheme="majorHAnsi" w:eastAsiaTheme="majorEastAsia" w:hAnsiTheme="majorHAnsi" w:cstheme="majorHAnsi"/>
                <w:szCs w:val="18"/>
              </w:rPr>
            </w:pPr>
            <w:r w:rsidRPr="00441654">
              <w:rPr>
                <w:rFonts w:asciiTheme="majorHAnsi" w:eastAsiaTheme="majorEastAsia" w:hAnsiTheme="majorHAnsi" w:cstheme="majorHAnsi" w:hint="eastAsia"/>
                <w:szCs w:val="18"/>
              </w:rPr>
              <w:t>精神・行動・心身医学</w:t>
            </w:r>
          </w:p>
        </w:tc>
      </w:tr>
      <w:tr w:rsidR="002E6EE9" w:rsidRPr="00441654">
        <w:trPr>
          <w:trHeight w:val="133"/>
        </w:trPr>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低出生体重児</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麻疹</w:t>
            </w:r>
            <w:r w:rsidR="00F30B0A" w:rsidRPr="00441654">
              <w:rPr>
                <w:rFonts w:asciiTheme="majorHAnsi" w:eastAsiaTheme="majorEastAsia" w:hAnsiTheme="majorHAnsi" w:cstheme="majorHAnsi"/>
                <w:sz w:val="18"/>
                <w:szCs w:val="18"/>
              </w:rPr>
              <w:t xml:space="preserve">, </w:t>
            </w:r>
            <w:r w:rsidR="00F30B0A" w:rsidRPr="00441654">
              <w:rPr>
                <w:rFonts w:asciiTheme="majorHAnsi" w:eastAsiaTheme="majorEastAsia" w:hAnsiTheme="majorHAnsi" w:cstheme="majorHAnsi" w:hint="eastAsia"/>
                <w:sz w:val="18"/>
                <w:szCs w:val="18"/>
              </w:rPr>
              <w:t>風疹</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先天性心疾患</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心身症，心身医学的問題</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新生児黄疸</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単純ヘルペス感染症</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川崎病の</w:t>
            </w:r>
            <w:r w:rsidR="00F30B0A" w:rsidRPr="00441654">
              <w:rPr>
                <w:rFonts w:asciiTheme="majorHAnsi" w:eastAsiaTheme="majorEastAsia" w:hAnsiTheme="majorHAnsi" w:cstheme="majorHAnsi" w:hint="eastAsia"/>
                <w:sz w:val="18"/>
                <w:szCs w:val="18"/>
              </w:rPr>
              <w:t>冠動脈障害</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夜尿</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呼吸窮迫症候群</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水痘・帯状疱疹</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房室ブロック</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心因性頻尿</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新生児仮死</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伝染性単核球症</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頻拍発作</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197019" w:rsidRPr="00441654">
              <w:rPr>
                <w:rFonts w:asciiTheme="majorHAnsi" w:eastAsiaTheme="majorEastAsia" w:hAnsiTheme="majorHAnsi" w:cstheme="majorHAnsi" w:hint="eastAsia"/>
                <w:sz w:val="18"/>
                <w:szCs w:val="18"/>
              </w:rPr>
              <w:t>発達遅滞</w:t>
            </w:r>
            <w:r w:rsidR="00F30B0A" w:rsidRPr="00441654">
              <w:rPr>
                <w:rFonts w:asciiTheme="majorHAnsi" w:eastAsiaTheme="majorEastAsia" w:hAnsiTheme="majorHAnsi" w:cstheme="majorHAnsi" w:hint="eastAsia"/>
                <w:sz w:val="18"/>
                <w:szCs w:val="18"/>
              </w:rPr>
              <w:t>，言語発達遅滞</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新生児の感染症</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突発性発疹</w:t>
            </w:r>
          </w:p>
        </w:tc>
        <w:tc>
          <w:tcPr>
            <w:tcW w:w="2126" w:type="dxa"/>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血液，腫瘍</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自</w:t>
            </w:r>
            <w:r w:rsidRPr="00441654">
              <w:rPr>
                <w:rFonts w:asciiTheme="majorHAnsi" w:eastAsiaTheme="majorEastAsia" w:hAnsiTheme="majorHAnsi" w:cstheme="majorHAnsi" w:hint="eastAsia"/>
                <w:sz w:val="18"/>
                <w:szCs w:val="18"/>
              </w:rPr>
              <w:t>閉症スペクトラム</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マス</w:t>
            </w:r>
            <w:r w:rsidR="00197019" w:rsidRPr="00441654">
              <w:rPr>
                <w:rFonts w:asciiTheme="majorHAnsi" w:eastAsiaTheme="majorEastAsia" w:hAnsiTheme="majorHAnsi" w:cstheme="majorHAnsi" w:hint="eastAsia"/>
                <w:sz w:val="18"/>
                <w:szCs w:val="18"/>
              </w:rPr>
              <w:t>・スクリーニング</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伝染性紅斑</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鉄欠乏性貧血</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sz w:val="18"/>
                <w:szCs w:val="18"/>
              </w:rPr>
              <w:t>AD/HD</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先天異常，染色体異常症</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手足口病、</w:t>
            </w:r>
            <w:r w:rsidR="00F30B0A" w:rsidRPr="00441654">
              <w:rPr>
                <w:rFonts w:asciiTheme="majorHAnsi" w:eastAsiaTheme="majorEastAsia" w:hAnsiTheme="majorHAnsi" w:cstheme="majorHAnsi" w:hint="eastAsia"/>
                <w:sz w:val="18"/>
                <w:szCs w:val="18"/>
              </w:rPr>
              <w:t>ヘルパンギーナ</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血小板減少</w:t>
            </w:r>
          </w:p>
        </w:tc>
        <w:tc>
          <w:tcPr>
            <w:tcW w:w="2351" w:type="dxa"/>
          </w:tcPr>
          <w:p w:rsidR="00F30B0A" w:rsidRPr="00441654" w:rsidRDefault="00F30B0A" w:rsidP="00F30B0A">
            <w:pPr>
              <w:spacing w:line="0" w:lineRule="atLeast"/>
              <w:rPr>
                <w:rFonts w:asciiTheme="majorHAnsi" w:eastAsiaTheme="majorEastAsia" w:hAnsiTheme="majorHAnsi" w:cstheme="majorHAnsi"/>
                <w:szCs w:val="18"/>
              </w:rPr>
            </w:pPr>
            <w:r w:rsidRPr="00441654">
              <w:rPr>
                <w:rFonts w:asciiTheme="majorHAnsi" w:eastAsiaTheme="majorEastAsia" w:hAnsiTheme="majorHAnsi" w:cstheme="majorHAnsi" w:hint="eastAsia"/>
                <w:szCs w:val="18"/>
              </w:rPr>
              <w:t>救急</w:t>
            </w:r>
          </w:p>
        </w:tc>
      </w:tr>
      <w:tr w:rsidR="002E6EE9" w:rsidRPr="00441654">
        <w:trPr>
          <w:trHeight w:val="134"/>
        </w:trPr>
        <w:tc>
          <w:tcPr>
            <w:tcW w:w="2552" w:type="dxa"/>
            <w:vAlign w:val="center"/>
          </w:tcPr>
          <w:p w:rsidR="00F30B0A" w:rsidRPr="00441654" w:rsidRDefault="00197019"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先天代謝</w:t>
            </w:r>
            <w:r w:rsidR="00F30B0A" w:rsidRPr="00441654">
              <w:rPr>
                <w:rFonts w:asciiTheme="majorHAnsi" w:eastAsiaTheme="majorEastAsia" w:hAnsiTheme="majorHAnsi" w:cstheme="majorHAnsi" w:hint="eastAsia"/>
                <w:szCs w:val="18"/>
              </w:rPr>
              <w:t>，代謝性疾患</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インフルエンザ</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白血病，リンパ腫</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けいれん発作</w:t>
            </w:r>
          </w:p>
        </w:tc>
      </w:tr>
      <w:tr w:rsidR="002E6EE9" w:rsidRPr="00441654">
        <w:trPr>
          <w:trHeight w:val="133"/>
        </w:trPr>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先天代謝異常症</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アデノウイルス感染症</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小児がん</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喘息発作</w:t>
            </w:r>
          </w:p>
        </w:tc>
      </w:tr>
      <w:tr w:rsidR="002E6EE9" w:rsidRPr="00441654">
        <w:trPr>
          <w:trHeight w:val="134"/>
        </w:trPr>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197019" w:rsidRPr="00441654">
              <w:rPr>
                <w:rFonts w:asciiTheme="majorHAnsi" w:eastAsiaTheme="majorEastAsia" w:hAnsiTheme="majorHAnsi" w:cstheme="majorHAnsi" w:hint="eastAsia"/>
                <w:sz w:val="18"/>
                <w:szCs w:val="18"/>
              </w:rPr>
              <w:t>代謝性疾患</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溶連菌感染症</w:t>
            </w:r>
          </w:p>
        </w:tc>
        <w:tc>
          <w:tcPr>
            <w:tcW w:w="2126" w:type="dxa"/>
            <w:vAlign w:val="center"/>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腎・泌尿器</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ショック</w:t>
            </w:r>
          </w:p>
        </w:tc>
      </w:tr>
      <w:tr w:rsidR="002E6EE9" w:rsidRPr="00441654">
        <w:trPr>
          <w:trHeight w:val="133"/>
        </w:trPr>
        <w:tc>
          <w:tcPr>
            <w:tcW w:w="2552" w:type="dxa"/>
            <w:vAlign w:val="center"/>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内分泌</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感染性胃腸炎</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急性糸球体腎炎</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急性心不全</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低身長，成長障害</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血便を呈する細菌性腸炎</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ネフローゼ症候群</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脱水症</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単純性肥満，症候性肥満</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尿路感染症</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慢性腎炎</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急性腹症</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性早熟症，思春期早発症</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197019" w:rsidRPr="00441654">
              <w:rPr>
                <w:rFonts w:asciiTheme="majorHAnsi" w:eastAsiaTheme="majorEastAsia" w:hAnsiTheme="majorHAnsi" w:cstheme="majorHAnsi" w:hint="eastAsia"/>
                <w:sz w:val="18"/>
                <w:szCs w:val="18"/>
              </w:rPr>
              <w:t>皮膚感染症</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尿細管機能異常症</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急性腎不全</w:t>
            </w:r>
          </w:p>
        </w:tc>
      </w:tr>
      <w:tr w:rsidR="002E6EE9" w:rsidRPr="00441654">
        <w:trPr>
          <w:trHeight w:val="134"/>
        </w:trPr>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糖尿病</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マイコプラズマ感染症</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尿路奇形</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197019" w:rsidRPr="00441654">
              <w:rPr>
                <w:rFonts w:asciiTheme="majorHAnsi" w:eastAsiaTheme="majorEastAsia" w:hAnsiTheme="majorHAnsi" w:cstheme="majorHAnsi" w:hint="eastAsia"/>
                <w:sz w:val="18"/>
                <w:szCs w:val="18"/>
              </w:rPr>
              <w:t>虐待，ネグレクト</w:t>
            </w:r>
          </w:p>
        </w:tc>
      </w:tr>
      <w:tr w:rsidR="002E6EE9" w:rsidRPr="00441654">
        <w:trPr>
          <w:trHeight w:val="133"/>
        </w:trPr>
        <w:tc>
          <w:tcPr>
            <w:tcW w:w="2552" w:type="dxa"/>
            <w:vAlign w:val="center"/>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生体防御，免疫</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クラミジア感染症</w:t>
            </w:r>
          </w:p>
        </w:tc>
        <w:tc>
          <w:tcPr>
            <w:tcW w:w="2126" w:type="dxa"/>
            <w:vAlign w:val="center"/>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生殖器</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乳児突然死症候群</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免疫不全症</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百日咳</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亀頭包皮炎</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来院時心肺停止</w:t>
            </w:r>
          </w:p>
        </w:tc>
      </w:tr>
      <w:tr w:rsidR="002E6EE9" w:rsidRPr="00441654">
        <w:trPr>
          <w:trHeight w:val="134"/>
        </w:trPr>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免疫異常症</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ＲＳウイルス感染症</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外陰膣炎</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溺水，外傷，熱傷</w:t>
            </w:r>
          </w:p>
        </w:tc>
      </w:tr>
      <w:tr w:rsidR="002E6EE9" w:rsidRPr="00441654">
        <w:trPr>
          <w:trHeight w:val="133"/>
        </w:trPr>
        <w:tc>
          <w:tcPr>
            <w:tcW w:w="2552" w:type="dxa"/>
            <w:vAlign w:val="center"/>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膠原病，リウマチ性疾患</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肺炎</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陰嚢水腫，精索水腫</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異物誤飲・誤嚥，中毒</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若年性特発性関節炎</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急性中耳炎</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停留精巣</w:t>
            </w:r>
          </w:p>
        </w:tc>
        <w:tc>
          <w:tcPr>
            <w:tcW w:w="2351" w:type="dxa"/>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思春期</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sz w:val="18"/>
                <w:szCs w:val="18"/>
              </w:rPr>
              <w:t>SLE</w:t>
            </w:r>
          </w:p>
        </w:tc>
        <w:tc>
          <w:tcPr>
            <w:tcW w:w="2551" w:type="dxa"/>
            <w:vAlign w:val="center"/>
          </w:tcPr>
          <w:p w:rsidR="00F30B0A" w:rsidRPr="00441654" w:rsidRDefault="0045288E" w:rsidP="00197019">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197019" w:rsidRPr="00441654">
              <w:rPr>
                <w:rFonts w:asciiTheme="majorHAnsi" w:eastAsiaTheme="majorEastAsia" w:hAnsiTheme="majorHAnsi" w:cstheme="majorHAnsi" w:hint="eastAsia"/>
                <w:sz w:val="18"/>
                <w:szCs w:val="18"/>
              </w:rPr>
              <w:t>髄膜炎（</w:t>
            </w:r>
            <w:r w:rsidR="00F30B0A" w:rsidRPr="00441654">
              <w:rPr>
                <w:rFonts w:asciiTheme="majorHAnsi" w:eastAsiaTheme="majorEastAsia" w:hAnsiTheme="majorHAnsi" w:cstheme="majorHAnsi" w:hint="eastAsia"/>
                <w:sz w:val="18"/>
                <w:szCs w:val="18"/>
              </w:rPr>
              <w:t>化膿性</w:t>
            </w:r>
            <w:r w:rsidR="00197019" w:rsidRPr="00441654">
              <w:rPr>
                <w:rFonts w:asciiTheme="majorHAnsi" w:eastAsiaTheme="majorEastAsia" w:hAnsiTheme="majorHAnsi" w:cstheme="majorHAnsi" w:hint="eastAsia"/>
                <w:sz w:val="18"/>
                <w:szCs w:val="18"/>
              </w:rPr>
              <w:t>，無菌性）</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包茎</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過敏性腸症候群</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川崎病</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敗血症，菌血症</w:t>
            </w:r>
          </w:p>
        </w:tc>
        <w:tc>
          <w:tcPr>
            <w:tcW w:w="2126" w:type="dxa"/>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神経・筋疾患</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起立性調節障害</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血管性紫斑病</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真菌感染症</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熱性けいれん</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性感染，性感染症</w:t>
            </w:r>
          </w:p>
        </w:tc>
      </w:tr>
      <w:tr w:rsidR="002E6EE9" w:rsidRPr="00441654">
        <w:trPr>
          <w:trHeight w:val="134"/>
        </w:trPr>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多型滲出性紅斑症候群</w:t>
            </w:r>
          </w:p>
        </w:tc>
        <w:tc>
          <w:tcPr>
            <w:tcW w:w="2551" w:type="dxa"/>
            <w:vAlign w:val="center"/>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呼吸器</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てんかん</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月経の異常</w:t>
            </w:r>
          </w:p>
        </w:tc>
      </w:tr>
      <w:tr w:rsidR="002E6EE9" w:rsidRPr="00441654">
        <w:trPr>
          <w:trHeight w:val="133"/>
        </w:trPr>
        <w:tc>
          <w:tcPr>
            <w:tcW w:w="2552" w:type="dxa"/>
            <w:vAlign w:val="center"/>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アレルギー疾患</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クループ症候群</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顔面神経麻痺</w:t>
            </w:r>
          </w:p>
        </w:tc>
        <w:tc>
          <w:tcPr>
            <w:tcW w:w="2351" w:type="dxa"/>
            <w:vAlign w:val="center"/>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関連領域</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気管支喘息</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細気管支炎</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脳炎，脳症</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虫垂炎</w:t>
            </w:r>
          </w:p>
        </w:tc>
      </w:tr>
      <w:tr w:rsidR="002E6EE9" w:rsidRPr="00441654">
        <w:tc>
          <w:tcPr>
            <w:tcW w:w="2552" w:type="dxa"/>
            <w:vAlign w:val="center"/>
          </w:tcPr>
          <w:p w:rsidR="00F30B0A" w:rsidRPr="00441654" w:rsidRDefault="0045288E" w:rsidP="005D1776">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アレルギー性鼻炎</w:t>
            </w:r>
            <w:r w:rsidR="005D1776" w:rsidRPr="00441654">
              <w:rPr>
                <w:rFonts w:asciiTheme="majorHAnsi" w:eastAsiaTheme="majorEastAsia" w:hAnsiTheme="majorHAnsi" w:cstheme="majorHAnsi" w:hint="eastAsia"/>
                <w:sz w:val="18"/>
                <w:szCs w:val="18"/>
              </w:rPr>
              <w:t>・</w:t>
            </w:r>
            <w:r w:rsidR="00F30B0A" w:rsidRPr="00441654">
              <w:rPr>
                <w:rFonts w:asciiTheme="majorHAnsi" w:eastAsiaTheme="majorEastAsia" w:hAnsiTheme="majorHAnsi" w:cstheme="majorHAnsi" w:hint="eastAsia"/>
                <w:sz w:val="18"/>
                <w:szCs w:val="18"/>
              </w:rPr>
              <w:t>結膜炎</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気道異物</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脳性麻痺</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鼠径ヘルニア</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アトピー性皮膚炎</w:t>
            </w:r>
          </w:p>
        </w:tc>
        <w:tc>
          <w:tcPr>
            <w:tcW w:w="2551" w:type="dxa"/>
            <w:vAlign w:val="center"/>
          </w:tcPr>
          <w:p w:rsidR="00F30B0A" w:rsidRPr="00441654" w:rsidRDefault="00F30B0A"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Cs w:val="18"/>
              </w:rPr>
              <w:t>消化器</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高次脳機能障害</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肘内障</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蕁麻疹，血管性浮腫</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腸重積</w:t>
            </w:r>
          </w:p>
        </w:tc>
        <w:tc>
          <w:tcPr>
            <w:tcW w:w="2126"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筋ジストロフィー</w:t>
            </w: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先天性股関節脱臼</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食物アレルギー</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反復性腹痛</w:t>
            </w:r>
          </w:p>
        </w:tc>
        <w:tc>
          <w:tcPr>
            <w:tcW w:w="2126" w:type="dxa"/>
          </w:tcPr>
          <w:p w:rsidR="00F30B0A" w:rsidRPr="00441654" w:rsidRDefault="00F30B0A" w:rsidP="00F30B0A">
            <w:pPr>
              <w:spacing w:line="0" w:lineRule="atLeast"/>
              <w:rPr>
                <w:rFonts w:asciiTheme="majorHAnsi" w:eastAsiaTheme="majorEastAsia" w:hAnsiTheme="majorHAnsi" w:cstheme="majorHAnsi"/>
                <w:sz w:val="18"/>
                <w:szCs w:val="18"/>
              </w:rPr>
            </w:pP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母斑，血管腫</w:t>
            </w:r>
          </w:p>
        </w:tc>
      </w:tr>
      <w:tr w:rsidR="002E6EE9" w:rsidRPr="00441654">
        <w:tc>
          <w:tcPr>
            <w:tcW w:w="2552"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アナフィラキシー</w:t>
            </w:r>
          </w:p>
        </w:tc>
        <w:tc>
          <w:tcPr>
            <w:tcW w:w="25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肝機能障害</w:t>
            </w:r>
          </w:p>
        </w:tc>
        <w:tc>
          <w:tcPr>
            <w:tcW w:w="2126" w:type="dxa"/>
          </w:tcPr>
          <w:p w:rsidR="00F30B0A" w:rsidRPr="00441654" w:rsidRDefault="00F30B0A" w:rsidP="00F30B0A">
            <w:pPr>
              <w:spacing w:line="0" w:lineRule="atLeast"/>
              <w:rPr>
                <w:rFonts w:asciiTheme="majorHAnsi" w:eastAsiaTheme="majorEastAsia" w:hAnsiTheme="majorHAnsi" w:cstheme="majorHAnsi"/>
                <w:sz w:val="18"/>
                <w:szCs w:val="18"/>
              </w:rPr>
            </w:pPr>
          </w:p>
        </w:tc>
        <w:tc>
          <w:tcPr>
            <w:tcW w:w="2351" w:type="dxa"/>
            <w:vAlign w:val="center"/>
          </w:tcPr>
          <w:p w:rsidR="00F30B0A" w:rsidRPr="00441654" w:rsidRDefault="0045288E" w:rsidP="00197019">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197019" w:rsidRPr="00441654">
              <w:rPr>
                <w:rFonts w:asciiTheme="majorHAnsi" w:eastAsiaTheme="majorEastAsia" w:hAnsiTheme="majorHAnsi" w:cstheme="majorHAnsi" w:hint="eastAsia"/>
                <w:sz w:val="18"/>
                <w:szCs w:val="18"/>
              </w:rPr>
              <w:t>扁桃</w:t>
            </w:r>
            <w:r w:rsidR="00F30B0A" w:rsidRPr="00441654">
              <w:rPr>
                <w:rFonts w:asciiTheme="majorHAnsi" w:eastAsiaTheme="majorEastAsia" w:hAnsiTheme="majorHAnsi" w:cstheme="majorHAnsi" w:hint="eastAsia"/>
                <w:sz w:val="18"/>
                <w:szCs w:val="18"/>
              </w:rPr>
              <w:t>，アデノイド</w:t>
            </w:r>
            <w:r w:rsidR="00197019" w:rsidRPr="00441654">
              <w:rPr>
                <w:rFonts w:asciiTheme="majorHAnsi" w:eastAsiaTheme="majorEastAsia" w:hAnsiTheme="majorHAnsi" w:cstheme="majorHAnsi" w:hint="eastAsia"/>
                <w:sz w:val="18"/>
                <w:szCs w:val="18"/>
              </w:rPr>
              <w:t>肥大</w:t>
            </w:r>
          </w:p>
        </w:tc>
      </w:tr>
      <w:tr w:rsidR="00F30B0A" w:rsidRPr="00441654">
        <w:tc>
          <w:tcPr>
            <w:tcW w:w="2552" w:type="dxa"/>
          </w:tcPr>
          <w:p w:rsidR="00F30B0A" w:rsidRPr="00441654" w:rsidRDefault="00F30B0A" w:rsidP="00F30B0A">
            <w:pPr>
              <w:spacing w:line="0" w:lineRule="atLeast"/>
              <w:rPr>
                <w:rFonts w:asciiTheme="majorHAnsi" w:eastAsiaTheme="majorEastAsia" w:hAnsiTheme="majorHAnsi" w:cstheme="majorHAnsi"/>
                <w:sz w:val="18"/>
                <w:szCs w:val="18"/>
              </w:rPr>
            </w:pPr>
          </w:p>
        </w:tc>
        <w:tc>
          <w:tcPr>
            <w:tcW w:w="2551" w:type="dxa"/>
            <w:vAlign w:val="center"/>
          </w:tcPr>
          <w:p w:rsidR="00F30B0A" w:rsidRPr="00441654" w:rsidRDefault="00F30B0A" w:rsidP="00F30B0A">
            <w:pPr>
              <w:spacing w:line="0" w:lineRule="atLeast"/>
              <w:rPr>
                <w:rFonts w:asciiTheme="majorHAnsi" w:eastAsiaTheme="majorEastAsia" w:hAnsiTheme="majorHAnsi" w:cstheme="majorHAnsi"/>
                <w:sz w:val="18"/>
                <w:szCs w:val="18"/>
              </w:rPr>
            </w:pPr>
          </w:p>
        </w:tc>
        <w:tc>
          <w:tcPr>
            <w:tcW w:w="2126" w:type="dxa"/>
          </w:tcPr>
          <w:p w:rsidR="00F30B0A" w:rsidRPr="00441654" w:rsidRDefault="00F30B0A" w:rsidP="00F30B0A">
            <w:pPr>
              <w:spacing w:line="0" w:lineRule="atLeast"/>
              <w:rPr>
                <w:rFonts w:asciiTheme="majorHAnsi" w:eastAsiaTheme="majorEastAsia" w:hAnsiTheme="majorHAnsi" w:cstheme="majorHAnsi"/>
                <w:sz w:val="18"/>
                <w:szCs w:val="18"/>
              </w:rPr>
            </w:pPr>
          </w:p>
        </w:tc>
        <w:tc>
          <w:tcPr>
            <w:tcW w:w="2351" w:type="dxa"/>
            <w:vAlign w:val="center"/>
          </w:tcPr>
          <w:p w:rsidR="00F30B0A" w:rsidRPr="00441654" w:rsidRDefault="0045288E" w:rsidP="00F30B0A">
            <w:pPr>
              <w:spacing w:line="0" w:lineRule="atLeast"/>
              <w:rPr>
                <w:rFonts w:asciiTheme="majorHAnsi" w:eastAsiaTheme="majorEastAsia" w:hAnsiTheme="majorHAnsi" w:cstheme="majorHAnsi"/>
                <w:sz w:val="18"/>
                <w:szCs w:val="18"/>
              </w:rPr>
            </w:pPr>
            <w:r w:rsidRPr="00441654">
              <w:rPr>
                <w:rFonts w:asciiTheme="majorHAnsi" w:eastAsiaTheme="majorEastAsia" w:hAnsiTheme="majorHAnsi" w:cstheme="majorHAnsi" w:hint="eastAsia"/>
                <w:sz w:val="18"/>
                <w:szCs w:val="18"/>
              </w:rPr>
              <w:t xml:space="preserve">　</w:t>
            </w:r>
            <w:r w:rsidR="00F30B0A" w:rsidRPr="00441654">
              <w:rPr>
                <w:rFonts w:asciiTheme="majorHAnsi" w:eastAsiaTheme="majorEastAsia" w:hAnsiTheme="majorHAnsi" w:cstheme="majorHAnsi" w:hint="eastAsia"/>
                <w:sz w:val="18"/>
                <w:szCs w:val="18"/>
              </w:rPr>
              <w:t>鼻出血</w:t>
            </w:r>
          </w:p>
        </w:tc>
      </w:tr>
    </w:tbl>
    <w:p w:rsidR="00370DC9" w:rsidRPr="00441654" w:rsidRDefault="00370DC9" w:rsidP="00E22245">
      <w:pPr>
        <w:rPr>
          <w:rFonts w:asciiTheme="majorHAnsi" w:eastAsiaTheme="majorEastAsia" w:hAnsiTheme="majorHAnsi" w:cstheme="majorHAnsi"/>
          <w:sz w:val="22"/>
        </w:rPr>
      </w:pPr>
    </w:p>
    <w:p w:rsidR="006F3AAD" w:rsidRPr="00441654" w:rsidRDefault="006F3AAD" w:rsidP="0098126E">
      <w:pPr>
        <w:pStyle w:val="a3"/>
        <w:numPr>
          <w:ilvl w:val="0"/>
          <w:numId w:val="24"/>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「習得すべき診療技能と手技」に関する</w:t>
      </w:r>
      <w:r w:rsidR="002831E2" w:rsidRPr="00441654">
        <w:rPr>
          <w:rFonts w:asciiTheme="majorHAnsi" w:eastAsiaTheme="majorEastAsia" w:hAnsiTheme="majorHAnsi" w:cstheme="majorHAnsi" w:hint="eastAsia"/>
          <w:sz w:val="22"/>
          <w:u w:val="single"/>
        </w:rPr>
        <w:t>到達目標</w:t>
      </w:r>
      <w:r w:rsidRPr="00441654">
        <w:rPr>
          <w:rFonts w:asciiTheme="majorHAnsi" w:eastAsiaTheme="majorEastAsia" w:hAnsiTheme="majorHAnsi" w:cstheme="majorHAnsi" w:hint="eastAsia"/>
          <w:sz w:val="22"/>
        </w:rPr>
        <w:t>：日本小児科学会が定めた経験すべき</w:t>
      </w:r>
      <w:r w:rsidR="00197019" w:rsidRPr="00441654">
        <w:rPr>
          <w:rFonts w:asciiTheme="majorHAnsi" w:eastAsiaTheme="majorEastAsia" w:hAnsiTheme="majorHAnsi" w:cstheme="majorHAnsi"/>
          <w:sz w:val="22"/>
        </w:rPr>
        <w:t>54</w:t>
      </w:r>
      <w:r w:rsidR="00260526" w:rsidRPr="00441654">
        <w:rPr>
          <w:rFonts w:asciiTheme="majorHAnsi" w:eastAsiaTheme="majorEastAsia" w:hAnsiTheme="majorHAnsi" w:cstheme="majorHAnsi" w:hint="eastAsia"/>
          <w:sz w:val="22"/>
        </w:rPr>
        <w:t>技能</w:t>
      </w:r>
      <w:r w:rsidRPr="00441654">
        <w:rPr>
          <w:rFonts w:asciiTheme="majorHAnsi" w:eastAsiaTheme="majorEastAsia" w:hAnsiTheme="majorHAnsi" w:cstheme="majorHAnsi" w:hint="eastAsia"/>
          <w:sz w:val="22"/>
        </w:rPr>
        <w:t>のうち</w:t>
      </w:r>
      <w:r w:rsidR="0045288E" w:rsidRPr="00441654">
        <w:rPr>
          <w:rFonts w:asciiTheme="majorHAnsi" w:eastAsiaTheme="majorEastAsia" w:hAnsiTheme="majorHAnsi" w:cstheme="majorHAnsi" w:hint="eastAsia"/>
          <w:sz w:val="22"/>
        </w:rPr>
        <w:t>、</w:t>
      </w:r>
      <w:r w:rsidRPr="00441654">
        <w:rPr>
          <w:rFonts w:asciiTheme="majorHAnsi" w:eastAsiaTheme="majorEastAsia" w:hAnsiTheme="majorHAnsi" w:cstheme="majorHAnsi"/>
          <w:sz w:val="22"/>
        </w:rPr>
        <w:t>8</w:t>
      </w:r>
      <w:r w:rsidRPr="00441654">
        <w:rPr>
          <w:rFonts w:asciiTheme="majorHAnsi" w:eastAsiaTheme="majorEastAsia" w:hAnsiTheme="majorHAnsi" w:cstheme="majorHAnsi" w:hint="eastAsia"/>
          <w:sz w:val="22"/>
        </w:rPr>
        <w:t>割以上（</w:t>
      </w:r>
      <w:r w:rsidR="00197019" w:rsidRPr="00441654">
        <w:rPr>
          <w:rFonts w:asciiTheme="majorHAnsi" w:eastAsiaTheme="majorEastAsia" w:hAnsiTheme="majorHAnsi" w:cstheme="majorHAnsi"/>
          <w:sz w:val="22"/>
        </w:rPr>
        <w:t>44</w:t>
      </w:r>
      <w:r w:rsidR="00260526" w:rsidRPr="00441654">
        <w:rPr>
          <w:rFonts w:asciiTheme="majorHAnsi" w:eastAsiaTheme="majorEastAsia" w:hAnsiTheme="majorHAnsi" w:cstheme="majorHAnsi" w:hint="eastAsia"/>
          <w:sz w:val="22"/>
        </w:rPr>
        <w:t>技能</w:t>
      </w:r>
      <w:r w:rsidRPr="00441654">
        <w:rPr>
          <w:rFonts w:asciiTheme="majorHAnsi" w:eastAsiaTheme="majorEastAsia" w:hAnsiTheme="majorHAnsi" w:cstheme="majorHAnsi" w:hint="eastAsia"/>
          <w:sz w:val="22"/>
        </w:rPr>
        <w:t>以上）を経験するようにしてください（研修手帳に記録して</w:t>
      </w:r>
      <w:r w:rsidR="00370DC9" w:rsidRPr="00441654">
        <w:rPr>
          <w:rFonts w:asciiTheme="majorHAnsi" w:eastAsiaTheme="majorEastAsia" w:hAnsiTheme="majorHAnsi" w:cstheme="majorHAnsi" w:hint="eastAsia"/>
          <w:sz w:val="22"/>
        </w:rPr>
        <w:t>くだ</w:t>
      </w:r>
      <w:r w:rsidRPr="00441654">
        <w:rPr>
          <w:rFonts w:asciiTheme="majorHAnsi" w:eastAsiaTheme="majorEastAsia" w:hAnsiTheme="majorHAnsi" w:cstheme="majorHAnsi" w:hint="eastAsia"/>
          <w:sz w:val="22"/>
        </w:rPr>
        <w:t>さい）。</w:t>
      </w:r>
    </w:p>
    <w:tbl>
      <w:tblPr>
        <w:tblStyle w:val="a9"/>
        <w:tblW w:w="0" w:type="auto"/>
        <w:tblInd w:w="250" w:type="dxa"/>
        <w:tblLook w:val="04A0" w:firstRow="1" w:lastRow="0" w:firstColumn="1" w:lastColumn="0" w:noHBand="0" w:noVBand="1"/>
      </w:tblPr>
      <w:tblGrid>
        <w:gridCol w:w="992"/>
        <w:gridCol w:w="2127"/>
        <w:gridCol w:w="3118"/>
        <w:gridCol w:w="3361"/>
      </w:tblGrid>
      <w:tr w:rsidR="002E6EE9" w:rsidRPr="00441654">
        <w:tc>
          <w:tcPr>
            <w:tcW w:w="3119" w:type="dxa"/>
            <w:gridSpan w:val="2"/>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身体計測</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採</w:t>
            </w:r>
            <w:r w:rsidRPr="00441654">
              <w:rPr>
                <w:rFonts w:asciiTheme="majorHAnsi" w:eastAsiaTheme="majorEastAsia" w:hAnsiTheme="majorHAnsi" w:cstheme="majorHAnsi"/>
              </w:rPr>
              <w:t xml:space="preserve"> </w:t>
            </w:r>
            <w:r w:rsidRPr="00441654">
              <w:rPr>
                <w:rFonts w:asciiTheme="majorHAnsi" w:eastAsiaTheme="majorEastAsia" w:hAnsiTheme="majorHAnsi" w:cstheme="majorHAnsi" w:hint="eastAsia"/>
              </w:rPr>
              <w:t>尿</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けいれん重積の処置と治療</w:t>
            </w:r>
          </w:p>
        </w:tc>
      </w:tr>
      <w:tr w:rsidR="002E6EE9" w:rsidRPr="00441654">
        <w:tc>
          <w:tcPr>
            <w:tcW w:w="3119" w:type="dxa"/>
            <w:gridSpan w:val="2"/>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皮脂厚測定</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導</w:t>
            </w:r>
            <w:r w:rsidRPr="00441654">
              <w:rPr>
                <w:rFonts w:asciiTheme="majorHAnsi" w:eastAsiaTheme="majorEastAsia" w:hAnsiTheme="majorHAnsi" w:cstheme="majorHAnsi"/>
              </w:rPr>
              <w:t xml:space="preserve"> </w:t>
            </w:r>
            <w:r w:rsidRPr="00441654">
              <w:rPr>
                <w:rFonts w:asciiTheme="majorHAnsi" w:eastAsiaTheme="majorEastAsia" w:hAnsiTheme="majorHAnsi" w:cstheme="majorHAnsi" w:hint="eastAsia"/>
              </w:rPr>
              <w:t>尿</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末梢血液検査</w:t>
            </w:r>
          </w:p>
        </w:tc>
      </w:tr>
      <w:tr w:rsidR="002E6EE9" w:rsidRPr="00441654">
        <w:tc>
          <w:tcPr>
            <w:tcW w:w="3119" w:type="dxa"/>
            <w:gridSpan w:val="2"/>
            <w:vAlign w:val="center"/>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バイタルサイン</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腰椎穿刺</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尿一般検査、生化学検査、蓄尿</w:t>
            </w:r>
          </w:p>
        </w:tc>
      </w:tr>
      <w:tr w:rsidR="002E6EE9" w:rsidRPr="00441654">
        <w:tc>
          <w:tcPr>
            <w:tcW w:w="3119" w:type="dxa"/>
            <w:gridSpan w:val="2"/>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小奇形・形態異常の評価</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骨髄穿刺</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便一般検査</w:t>
            </w:r>
          </w:p>
        </w:tc>
      </w:tr>
      <w:tr w:rsidR="002E6EE9" w:rsidRPr="00441654">
        <w:tc>
          <w:tcPr>
            <w:tcW w:w="3119" w:type="dxa"/>
            <w:gridSpan w:val="2"/>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前弯試験</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浣</w:t>
            </w:r>
            <w:r w:rsidRPr="00441654">
              <w:rPr>
                <w:rFonts w:asciiTheme="majorHAnsi" w:eastAsiaTheme="majorEastAsia" w:hAnsiTheme="majorHAnsi" w:cstheme="majorHAnsi"/>
              </w:rPr>
              <w:t xml:space="preserve"> </w:t>
            </w:r>
            <w:r w:rsidRPr="00441654">
              <w:rPr>
                <w:rFonts w:asciiTheme="majorHAnsi" w:eastAsiaTheme="majorEastAsia" w:hAnsiTheme="majorHAnsi" w:cstheme="majorHAnsi" w:hint="eastAsia"/>
              </w:rPr>
              <w:t>腸</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髄液一般検査</w:t>
            </w:r>
          </w:p>
        </w:tc>
      </w:tr>
      <w:tr w:rsidR="002E6EE9" w:rsidRPr="00441654">
        <w:tc>
          <w:tcPr>
            <w:tcW w:w="3119" w:type="dxa"/>
            <w:gridSpan w:val="2"/>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lang w:eastAsia="zh-TW"/>
              </w:rPr>
              <w:t>透光試験（陰嚢，脳室）</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高圧浣腸（腸重積整復術）</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細菌培養検査、塗抹染色</w:t>
            </w:r>
          </w:p>
        </w:tc>
      </w:tr>
      <w:tr w:rsidR="002E6EE9" w:rsidRPr="00441654">
        <w:tc>
          <w:tcPr>
            <w:tcW w:w="3119" w:type="dxa"/>
            <w:gridSpan w:val="2"/>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眼底検査</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エアゾール吸入</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血液ガス分析</w:t>
            </w:r>
          </w:p>
        </w:tc>
      </w:tr>
      <w:tr w:rsidR="002E6EE9" w:rsidRPr="00441654">
        <w:tc>
          <w:tcPr>
            <w:tcW w:w="3119" w:type="dxa"/>
            <w:gridSpan w:val="2"/>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鼓膜検査</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酸素吸入</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血糖・ビリルビン簡易測定</w:t>
            </w:r>
          </w:p>
        </w:tc>
      </w:tr>
      <w:tr w:rsidR="002E6EE9" w:rsidRPr="00441654">
        <w:tc>
          <w:tcPr>
            <w:tcW w:w="3119" w:type="dxa"/>
            <w:gridSpan w:val="2"/>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鼻腔検査</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臍肉芽の処置</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心電図検査（手技）</w:t>
            </w:r>
          </w:p>
        </w:tc>
      </w:tr>
      <w:tr w:rsidR="002E6EE9" w:rsidRPr="00441654">
        <w:tc>
          <w:tcPr>
            <w:tcW w:w="992" w:type="dxa"/>
            <w:vMerge w:val="restart"/>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注射法</w:t>
            </w:r>
          </w:p>
        </w:tc>
        <w:tc>
          <w:tcPr>
            <w:tcW w:w="2127" w:type="dxa"/>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静脈内注射</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鼠径ヘルニアの還納</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Ｘ線単純撮影</w:t>
            </w:r>
          </w:p>
        </w:tc>
      </w:tr>
      <w:tr w:rsidR="002E6EE9" w:rsidRPr="00441654">
        <w:tc>
          <w:tcPr>
            <w:tcW w:w="992" w:type="dxa"/>
            <w:vMerge/>
          </w:tcPr>
          <w:p w:rsidR="00197019" w:rsidRPr="00441654" w:rsidRDefault="00197019" w:rsidP="0045288E">
            <w:pPr>
              <w:pStyle w:val="a3"/>
              <w:spacing w:line="0" w:lineRule="atLeast"/>
              <w:ind w:leftChars="0" w:left="0"/>
              <w:rPr>
                <w:rFonts w:asciiTheme="majorHAnsi" w:eastAsiaTheme="majorEastAsia" w:hAnsiTheme="majorHAnsi" w:cstheme="majorHAnsi"/>
              </w:rPr>
            </w:pPr>
          </w:p>
        </w:tc>
        <w:tc>
          <w:tcPr>
            <w:tcW w:w="2127" w:type="dxa"/>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筋肉内注射</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小</w:t>
            </w:r>
            <w:r w:rsidR="009C486D" w:rsidRPr="00441654">
              <w:rPr>
                <w:rFonts w:asciiTheme="majorHAnsi" w:eastAsiaTheme="majorEastAsia" w:hAnsiTheme="majorHAnsi" w:cstheme="majorHAnsi" w:hint="eastAsia"/>
              </w:rPr>
              <w:t>外傷</w:t>
            </w:r>
            <w:r w:rsidRPr="00441654">
              <w:rPr>
                <w:rFonts w:asciiTheme="majorHAnsi" w:eastAsiaTheme="majorEastAsia" w:hAnsiTheme="majorHAnsi" w:cstheme="majorHAnsi" w:hint="eastAsia"/>
              </w:rPr>
              <w:t>，膿瘍の外科処置</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消化管造影</w:t>
            </w:r>
          </w:p>
        </w:tc>
      </w:tr>
      <w:tr w:rsidR="002E6EE9" w:rsidRPr="00441654">
        <w:tc>
          <w:tcPr>
            <w:tcW w:w="992" w:type="dxa"/>
            <w:vMerge/>
          </w:tcPr>
          <w:p w:rsidR="00197019" w:rsidRPr="00441654" w:rsidRDefault="00197019" w:rsidP="0045288E">
            <w:pPr>
              <w:pStyle w:val="a3"/>
              <w:spacing w:line="0" w:lineRule="atLeast"/>
              <w:ind w:leftChars="0" w:left="0"/>
              <w:rPr>
                <w:rFonts w:asciiTheme="majorHAnsi" w:eastAsiaTheme="majorEastAsia" w:hAnsiTheme="majorHAnsi" w:cstheme="majorHAnsi"/>
              </w:rPr>
            </w:pPr>
          </w:p>
        </w:tc>
        <w:tc>
          <w:tcPr>
            <w:tcW w:w="2127" w:type="dxa"/>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皮下注射</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肘内障の整復</w:t>
            </w:r>
          </w:p>
        </w:tc>
        <w:tc>
          <w:tcPr>
            <w:tcW w:w="3361"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静脈性腎盂造影</w:t>
            </w:r>
          </w:p>
        </w:tc>
      </w:tr>
      <w:tr w:rsidR="002E6EE9" w:rsidRPr="00441654">
        <w:tc>
          <w:tcPr>
            <w:tcW w:w="992" w:type="dxa"/>
            <w:vMerge/>
          </w:tcPr>
          <w:p w:rsidR="00197019" w:rsidRPr="00441654" w:rsidRDefault="00197019" w:rsidP="0045288E">
            <w:pPr>
              <w:pStyle w:val="a3"/>
              <w:spacing w:line="0" w:lineRule="atLeast"/>
              <w:ind w:leftChars="0" w:left="0"/>
              <w:rPr>
                <w:rFonts w:asciiTheme="majorHAnsi" w:eastAsiaTheme="majorEastAsia" w:hAnsiTheme="majorHAnsi" w:cstheme="majorHAnsi"/>
              </w:rPr>
            </w:pPr>
          </w:p>
        </w:tc>
        <w:tc>
          <w:tcPr>
            <w:tcW w:w="2127" w:type="dxa"/>
            <w:vAlign w:val="center"/>
          </w:tcPr>
          <w:p w:rsidR="00197019" w:rsidRPr="00441654" w:rsidRDefault="00197019"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皮内注射</w:t>
            </w:r>
          </w:p>
        </w:tc>
        <w:tc>
          <w:tcPr>
            <w:tcW w:w="3118" w:type="dxa"/>
          </w:tcPr>
          <w:p w:rsidR="00197019"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輸血</w:t>
            </w:r>
          </w:p>
        </w:tc>
        <w:tc>
          <w:tcPr>
            <w:tcW w:w="3361" w:type="dxa"/>
          </w:tcPr>
          <w:p w:rsidR="00197019" w:rsidRPr="00441654" w:rsidRDefault="00A178F1"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rPr>
              <w:t>CT</w:t>
            </w:r>
            <w:r w:rsidR="00260526" w:rsidRPr="00441654">
              <w:rPr>
                <w:rFonts w:asciiTheme="majorHAnsi" w:eastAsiaTheme="majorEastAsia" w:hAnsiTheme="majorHAnsi" w:cstheme="majorHAnsi" w:hint="eastAsia"/>
              </w:rPr>
              <w:t>検査</w:t>
            </w:r>
          </w:p>
        </w:tc>
      </w:tr>
      <w:tr w:rsidR="002E6EE9" w:rsidRPr="00441654">
        <w:tc>
          <w:tcPr>
            <w:tcW w:w="992" w:type="dxa"/>
            <w:vMerge w:val="restart"/>
          </w:tcPr>
          <w:p w:rsidR="00260526"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採血法</w:t>
            </w:r>
          </w:p>
        </w:tc>
        <w:tc>
          <w:tcPr>
            <w:tcW w:w="2127" w:type="dxa"/>
          </w:tcPr>
          <w:p w:rsidR="00260526"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毛細管採血</w:t>
            </w:r>
          </w:p>
        </w:tc>
        <w:tc>
          <w:tcPr>
            <w:tcW w:w="3118" w:type="dxa"/>
          </w:tcPr>
          <w:p w:rsidR="00260526"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胃洗浄</w:t>
            </w:r>
          </w:p>
        </w:tc>
        <w:tc>
          <w:tcPr>
            <w:tcW w:w="3361" w:type="dxa"/>
          </w:tcPr>
          <w:p w:rsidR="00260526" w:rsidRPr="00441654" w:rsidRDefault="00A178F1"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rPr>
              <w:t>MRI</w:t>
            </w:r>
            <w:r w:rsidR="00260526" w:rsidRPr="00441654">
              <w:rPr>
                <w:rFonts w:asciiTheme="majorHAnsi" w:eastAsiaTheme="majorEastAsia" w:hAnsiTheme="majorHAnsi" w:cstheme="majorHAnsi" w:hint="eastAsia"/>
              </w:rPr>
              <w:t>検査</w:t>
            </w:r>
          </w:p>
        </w:tc>
      </w:tr>
      <w:tr w:rsidR="002E6EE9" w:rsidRPr="00441654">
        <w:tc>
          <w:tcPr>
            <w:tcW w:w="992" w:type="dxa"/>
            <w:vMerge/>
          </w:tcPr>
          <w:p w:rsidR="00260526" w:rsidRPr="00441654" w:rsidRDefault="00260526" w:rsidP="0045288E">
            <w:pPr>
              <w:pStyle w:val="a3"/>
              <w:spacing w:line="0" w:lineRule="atLeast"/>
              <w:ind w:leftChars="0" w:left="0"/>
              <w:rPr>
                <w:rFonts w:asciiTheme="majorHAnsi" w:eastAsiaTheme="majorEastAsia" w:hAnsiTheme="majorHAnsi" w:cstheme="majorHAnsi"/>
              </w:rPr>
            </w:pPr>
          </w:p>
        </w:tc>
        <w:tc>
          <w:tcPr>
            <w:tcW w:w="2127" w:type="dxa"/>
          </w:tcPr>
          <w:p w:rsidR="00260526"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静脈血採血</w:t>
            </w:r>
          </w:p>
        </w:tc>
        <w:tc>
          <w:tcPr>
            <w:tcW w:w="3118" w:type="dxa"/>
          </w:tcPr>
          <w:p w:rsidR="00260526"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経管栄養法</w:t>
            </w:r>
          </w:p>
        </w:tc>
        <w:tc>
          <w:tcPr>
            <w:tcW w:w="3361" w:type="dxa"/>
          </w:tcPr>
          <w:p w:rsidR="00260526"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排泄性膀胱尿道造影</w:t>
            </w:r>
          </w:p>
        </w:tc>
      </w:tr>
      <w:tr w:rsidR="002E6EE9" w:rsidRPr="00441654">
        <w:tc>
          <w:tcPr>
            <w:tcW w:w="992" w:type="dxa"/>
            <w:vMerge/>
          </w:tcPr>
          <w:p w:rsidR="00260526" w:rsidRPr="00441654" w:rsidRDefault="00260526" w:rsidP="0045288E">
            <w:pPr>
              <w:pStyle w:val="a3"/>
              <w:spacing w:line="0" w:lineRule="atLeast"/>
              <w:ind w:leftChars="0" w:left="0"/>
              <w:rPr>
                <w:rFonts w:asciiTheme="majorHAnsi" w:eastAsiaTheme="majorEastAsia" w:hAnsiTheme="majorHAnsi" w:cstheme="majorHAnsi"/>
              </w:rPr>
            </w:pPr>
          </w:p>
        </w:tc>
        <w:tc>
          <w:tcPr>
            <w:tcW w:w="2127" w:type="dxa"/>
          </w:tcPr>
          <w:p w:rsidR="00260526"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動脈血採血</w:t>
            </w:r>
          </w:p>
        </w:tc>
        <w:tc>
          <w:tcPr>
            <w:tcW w:w="3118" w:type="dxa"/>
          </w:tcPr>
          <w:p w:rsidR="00260526"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簡易静脈圧測定</w:t>
            </w:r>
          </w:p>
        </w:tc>
        <w:tc>
          <w:tcPr>
            <w:tcW w:w="3361" w:type="dxa"/>
          </w:tcPr>
          <w:p w:rsidR="00260526" w:rsidRPr="00441654" w:rsidRDefault="00260526"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腹部超音波検査</w:t>
            </w:r>
          </w:p>
        </w:tc>
      </w:tr>
      <w:tr w:rsidR="002E6EE9" w:rsidRPr="00441654">
        <w:tc>
          <w:tcPr>
            <w:tcW w:w="992" w:type="dxa"/>
            <w:vMerge w:val="restart"/>
          </w:tcPr>
          <w:p w:rsidR="005077EB" w:rsidRPr="00441654" w:rsidRDefault="005077EB" w:rsidP="0045288E">
            <w:pPr>
              <w:pStyle w:val="af6"/>
              <w:spacing w:line="0" w:lineRule="atLeast"/>
              <w:rPr>
                <w:rFonts w:asciiTheme="majorHAnsi" w:eastAsiaTheme="majorEastAsia" w:hAnsiTheme="majorHAnsi" w:cstheme="majorHAnsi"/>
                <w:sz w:val="20"/>
              </w:rPr>
            </w:pPr>
            <w:r w:rsidRPr="00441654">
              <w:rPr>
                <w:rFonts w:asciiTheme="majorHAnsi" w:eastAsiaTheme="majorEastAsia" w:hAnsiTheme="majorHAnsi" w:cstheme="majorHAnsi" w:hint="eastAsia"/>
                <w:sz w:val="20"/>
              </w:rPr>
              <w:t>静脈路</w:t>
            </w:r>
          </w:p>
          <w:p w:rsidR="005077EB" w:rsidRPr="00441654" w:rsidRDefault="005077EB"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確保</w:t>
            </w:r>
          </w:p>
        </w:tc>
        <w:tc>
          <w:tcPr>
            <w:tcW w:w="2127" w:type="dxa"/>
          </w:tcPr>
          <w:p w:rsidR="005077EB" w:rsidRPr="00441654" w:rsidRDefault="005077EB"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新生児</w:t>
            </w:r>
          </w:p>
        </w:tc>
        <w:tc>
          <w:tcPr>
            <w:tcW w:w="3118" w:type="dxa"/>
          </w:tcPr>
          <w:p w:rsidR="005077EB" w:rsidRPr="00441654" w:rsidRDefault="005077EB"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光療法</w:t>
            </w:r>
          </w:p>
        </w:tc>
        <w:tc>
          <w:tcPr>
            <w:tcW w:w="3361" w:type="dxa"/>
          </w:tcPr>
          <w:p w:rsidR="005077EB" w:rsidRPr="00441654" w:rsidRDefault="005077EB" w:rsidP="0045288E">
            <w:pPr>
              <w:pStyle w:val="a3"/>
              <w:spacing w:line="0" w:lineRule="atLeast"/>
              <w:ind w:leftChars="0" w:left="0"/>
              <w:rPr>
                <w:rFonts w:asciiTheme="majorHAnsi" w:eastAsiaTheme="majorEastAsia" w:hAnsiTheme="majorHAnsi" w:cstheme="majorHAnsi"/>
              </w:rPr>
            </w:pPr>
          </w:p>
        </w:tc>
      </w:tr>
      <w:tr w:rsidR="002E6EE9" w:rsidRPr="00441654">
        <w:tc>
          <w:tcPr>
            <w:tcW w:w="992" w:type="dxa"/>
            <w:vMerge/>
          </w:tcPr>
          <w:p w:rsidR="005077EB" w:rsidRPr="00441654" w:rsidRDefault="005077EB" w:rsidP="0045288E">
            <w:pPr>
              <w:pStyle w:val="a3"/>
              <w:spacing w:line="0" w:lineRule="atLeast"/>
              <w:ind w:leftChars="0" w:left="0"/>
              <w:rPr>
                <w:rFonts w:asciiTheme="majorHAnsi" w:eastAsiaTheme="majorEastAsia" w:hAnsiTheme="majorHAnsi" w:cstheme="majorHAnsi"/>
              </w:rPr>
            </w:pPr>
          </w:p>
        </w:tc>
        <w:tc>
          <w:tcPr>
            <w:tcW w:w="2127" w:type="dxa"/>
          </w:tcPr>
          <w:p w:rsidR="005077EB" w:rsidRPr="00441654" w:rsidRDefault="005077EB"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乳児</w:t>
            </w:r>
          </w:p>
        </w:tc>
        <w:tc>
          <w:tcPr>
            <w:tcW w:w="3118" w:type="dxa"/>
          </w:tcPr>
          <w:p w:rsidR="005077EB" w:rsidRPr="00441654" w:rsidRDefault="005077EB"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心肺蘇生</w:t>
            </w:r>
          </w:p>
        </w:tc>
        <w:tc>
          <w:tcPr>
            <w:tcW w:w="3361" w:type="dxa"/>
          </w:tcPr>
          <w:p w:rsidR="005077EB" w:rsidRPr="00441654" w:rsidRDefault="005077EB" w:rsidP="0045288E">
            <w:pPr>
              <w:pStyle w:val="a3"/>
              <w:spacing w:line="0" w:lineRule="atLeast"/>
              <w:ind w:leftChars="0" w:left="0"/>
              <w:rPr>
                <w:rFonts w:asciiTheme="majorHAnsi" w:eastAsiaTheme="majorEastAsia" w:hAnsiTheme="majorHAnsi" w:cstheme="majorHAnsi"/>
              </w:rPr>
            </w:pPr>
          </w:p>
        </w:tc>
      </w:tr>
      <w:tr w:rsidR="005077EB" w:rsidRPr="00441654">
        <w:tc>
          <w:tcPr>
            <w:tcW w:w="992" w:type="dxa"/>
            <w:vMerge/>
          </w:tcPr>
          <w:p w:rsidR="005077EB" w:rsidRPr="00441654" w:rsidRDefault="005077EB" w:rsidP="0045288E">
            <w:pPr>
              <w:pStyle w:val="a3"/>
              <w:spacing w:line="0" w:lineRule="atLeast"/>
              <w:ind w:leftChars="0" w:left="0"/>
              <w:rPr>
                <w:rFonts w:asciiTheme="majorHAnsi" w:eastAsiaTheme="majorEastAsia" w:hAnsiTheme="majorHAnsi" w:cstheme="majorHAnsi"/>
              </w:rPr>
            </w:pPr>
          </w:p>
        </w:tc>
        <w:tc>
          <w:tcPr>
            <w:tcW w:w="2127" w:type="dxa"/>
          </w:tcPr>
          <w:p w:rsidR="005077EB" w:rsidRPr="00441654" w:rsidRDefault="005077EB"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幼児</w:t>
            </w:r>
          </w:p>
        </w:tc>
        <w:tc>
          <w:tcPr>
            <w:tcW w:w="3118" w:type="dxa"/>
          </w:tcPr>
          <w:p w:rsidR="005077EB" w:rsidRPr="00441654" w:rsidRDefault="005077EB" w:rsidP="0045288E">
            <w:pPr>
              <w:pStyle w:val="a3"/>
              <w:spacing w:line="0" w:lineRule="atLeast"/>
              <w:ind w:leftChars="0" w:left="0"/>
              <w:rPr>
                <w:rFonts w:asciiTheme="majorHAnsi" w:eastAsiaTheme="majorEastAsia" w:hAnsiTheme="majorHAnsi" w:cstheme="majorHAnsi"/>
              </w:rPr>
            </w:pPr>
            <w:r w:rsidRPr="00441654">
              <w:rPr>
                <w:rFonts w:asciiTheme="majorHAnsi" w:eastAsiaTheme="majorEastAsia" w:hAnsiTheme="majorHAnsi" w:cstheme="majorHAnsi" w:hint="eastAsia"/>
              </w:rPr>
              <w:t>消毒・滅菌法</w:t>
            </w:r>
          </w:p>
        </w:tc>
        <w:tc>
          <w:tcPr>
            <w:tcW w:w="3361" w:type="dxa"/>
          </w:tcPr>
          <w:p w:rsidR="005077EB" w:rsidRPr="00441654" w:rsidRDefault="005077EB" w:rsidP="0045288E">
            <w:pPr>
              <w:pStyle w:val="a3"/>
              <w:spacing w:line="0" w:lineRule="atLeast"/>
              <w:ind w:leftChars="0" w:left="0"/>
              <w:rPr>
                <w:rFonts w:asciiTheme="majorHAnsi" w:eastAsiaTheme="majorEastAsia" w:hAnsiTheme="majorHAnsi" w:cstheme="majorHAnsi"/>
              </w:rPr>
            </w:pPr>
          </w:p>
        </w:tc>
      </w:tr>
    </w:tbl>
    <w:p w:rsidR="00197019" w:rsidRPr="00441654" w:rsidRDefault="00197019" w:rsidP="00197019">
      <w:pPr>
        <w:pStyle w:val="a3"/>
        <w:ind w:leftChars="0" w:left="480"/>
        <w:rPr>
          <w:rFonts w:asciiTheme="majorHAnsi" w:eastAsiaTheme="majorEastAsia" w:hAnsiTheme="majorHAnsi" w:cstheme="majorHAnsi"/>
          <w:sz w:val="22"/>
        </w:rPr>
      </w:pPr>
    </w:p>
    <w:p w:rsidR="00CC28C7" w:rsidRPr="00441654" w:rsidRDefault="00C71C63" w:rsidP="00C71C63">
      <w:pPr>
        <w:widowControl/>
        <w:jc w:val="left"/>
        <w:rPr>
          <w:rFonts w:asciiTheme="majorHAnsi" w:eastAsiaTheme="majorEastAsia" w:hAnsiTheme="majorHAnsi" w:cstheme="majorHAnsi"/>
          <w:sz w:val="28"/>
        </w:rPr>
      </w:pPr>
      <w:r w:rsidRPr="00441654">
        <w:rPr>
          <w:rFonts w:asciiTheme="majorHAnsi" w:eastAsiaTheme="majorEastAsia" w:hAnsiTheme="majorHAnsi" w:cstheme="majorHAnsi"/>
          <w:sz w:val="28"/>
        </w:rPr>
        <w:br w:type="page"/>
      </w:r>
      <w:r w:rsidR="005A6EAD" w:rsidRPr="00441654">
        <w:rPr>
          <w:rFonts w:asciiTheme="majorHAnsi" w:eastAsiaTheme="majorEastAsia" w:hAnsiTheme="majorHAnsi" w:cstheme="majorHAnsi" w:hint="eastAsia"/>
          <w:sz w:val="28"/>
        </w:rPr>
        <w:lastRenderedPageBreak/>
        <w:t>３</w:t>
      </w:r>
      <w:r w:rsidR="005A6EAD" w:rsidRPr="00441654">
        <w:rPr>
          <w:rFonts w:asciiTheme="majorHAnsi" w:eastAsiaTheme="majorEastAsia" w:hAnsiTheme="majorHAnsi" w:cstheme="majorHAnsi"/>
          <w:sz w:val="28"/>
        </w:rPr>
        <w:t>−</w:t>
      </w:r>
      <w:r w:rsidR="005A6EAD" w:rsidRPr="00441654">
        <w:rPr>
          <w:rFonts w:asciiTheme="majorHAnsi" w:eastAsiaTheme="majorEastAsia" w:hAnsiTheme="majorHAnsi" w:cstheme="majorHAnsi" w:hint="eastAsia"/>
          <w:sz w:val="28"/>
        </w:rPr>
        <w:t>２．</w:t>
      </w:r>
      <w:r w:rsidR="00CC28C7" w:rsidRPr="00441654">
        <w:rPr>
          <w:rFonts w:asciiTheme="majorHAnsi" w:eastAsiaTheme="majorEastAsia" w:hAnsiTheme="majorHAnsi" w:cstheme="majorHAnsi" w:hint="eastAsia"/>
          <w:sz w:val="28"/>
        </w:rPr>
        <w:t>各種カンファレンスなどによる知識・技能の習得</w:t>
      </w:r>
      <w:r w:rsidR="002D78FD" w:rsidRPr="00441654">
        <w:rPr>
          <w:rFonts w:asciiTheme="majorHAnsi" w:eastAsiaTheme="majorEastAsia" w:hAnsiTheme="majorHAnsi" w:cstheme="majorHAnsi" w:hint="eastAsia"/>
          <w:sz w:val="28"/>
        </w:rPr>
        <w:t xml:space="preserve">　</w:t>
      </w:r>
      <w:r w:rsidR="00CC28C7" w:rsidRPr="00441654">
        <w:rPr>
          <w:rFonts w:asciiTheme="majorHAnsi" w:eastAsiaTheme="majorEastAsia" w:hAnsiTheme="majorHAnsi" w:cstheme="majorHAnsi"/>
          <w:sz w:val="28"/>
        </w:rPr>
        <w:t>[</w:t>
      </w:r>
      <w:r w:rsidR="00CC28C7" w:rsidRPr="00441654">
        <w:rPr>
          <w:rFonts w:asciiTheme="majorHAnsi" w:eastAsiaTheme="majorEastAsia" w:hAnsiTheme="majorHAnsi" w:cstheme="majorHAnsi" w:hint="eastAsia"/>
          <w:sz w:val="28"/>
        </w:rPr>
        <w:t>整備基準</w:t>
      </w:r>
      <w:r w:rsidR="00CC28C7" w:rsidRPr="00441654">
        <w:rPr>
          <w:rFonts w:asciiTheme="majorHAnsi" w:eastAsiaTheme="majorEastAsia" w:hAnsiTheme="majorHAnsi" w:cstheme="majorHAnsi"/>
          <w:sz w:val="28"/>
        </w:rPr>
        <w:t>:13]</w:t>
      </w:r>
    </w:p>
    <w:p w:rsidR="00DD6742" w:rsidRPr="00441654" w:rsidRDefault="00DD6742" w:rsidP="00CC28C7">
      <w:pPr>
        <w:rPr>
          <w:rFonts w:asciiTheme="majorHAnsi" w:eastAsiaTheme="majorEastAsia" w:hAnsiTheme="majorHAnsi" w:cstheme="majorHAnsi"/>
        </w:rPr>
      </w:pPr>
    </w:p>
    <w:p w:rsidR="00235DD5" w:rsidRPr="00441654" w:rsidRDefault="00235DD5" w:rsidP="00235DD5">
      <w:pPr>
        <w:widowControl/>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rPr>
        <w:t xml:space="preserve">　当プログラムでは</w:t>
      </w:r>
      <w:r w:rsidR="00D456F8" w:rsidRPr="00441654">
        <w:rPr>
          <w:rFonts w:asciiTheme="majorHAnsi" w:eastAsiaTheme="majorEastAsia" w:hAnsiTheme="majorHAnsi" w:cstheme="majorHAnsi" w:hint="eastAsia"/>
          <w:kern w:val="0"/>
          <w:sz w:val="22"/>
        </w:rPr>
        <w:t>様々な</w:t>
      </w:r>
      <w:r w:rsidR="005D1776" w:rsidRPr="00441654">
        <w:rPr>
          <w:rFonts w:asciiTheme="majorHAnsi" w:eastAsiaTheme="majorEastAsia" w:hAnsiTheme="majorHAnsi" w:cstheme="majorHAnsi" w:hint="eastAsia"/>
          <w:kern w:val="0"/>
          <w:sz w:val="22"/>
        </w:rPr>
        <w:t>知識・技能の</w:t>
      </w:r>
      <w:r w:rsidR="00D456F8" w:rsidRPr="00441654">
        <w:rPr>
          <w:rFonts w:asciiTheme="majorHAnsi" w:eastAsiaTheme="majorEastAsia" w:hAnsiTheme="majorHAnsi" w:cstheme="majorHAnsi" w:hint="eastAsia"/>
          <w:kern w:val="0"/>
          <w:sz w:val="22"/>
        </w:rPr>
        <w:t>習得機会</w:t>
      </w:r>
      <w:r w:rsidR="002D78FD" w:rsidRPr="00441654">
        <w:rPr>
          <w:rFonts w:asciiTheme="majorHAnsi" w:eastAsiaTheme="majorEastAsia" w:hAnsiTheme="majorHAnsi" w:cstheme="majorHAnsi" w:hint="eastAsia"/>
          <w:kern w:val="0"/>
          <w:sz w:val="22"/>
        </w:rPr>
        <w:t>（教育的行事）</w:t>
      </w:r>
      <w:r w:rsidR="00D456F8" w:rsidRPr="00441654">
        <w:rPr>
          <w:rFonts w:asciiTheme="majorHAnsi" w:eastAsiaTheme="majorEastAsia" w:hAnsiTheme="majorHAnsi" w:cstheme="majorHAnsi" w:hint="eastAsia"/>
          <w:kern w:val="0"/>
          <w:sz w:val="22"/>
        </w:rPr>
        <w:t>を設けています。</w:t>
      </w:r>
    </w:p>
    <w:p w:rsidR="005809F8" w:rsidRPr="00441654" w:rsidRDefault="005809F8" w:rsidP="005809F8">
      <w:pPr>
        <w:pStyle w:val="ac"/>
        <w:numPr>
          <w:ilvl w:val="0"/>
          <w:numId w:val="4"/>
        </w:numPr>
        <w:tabs>
          <w:tab w:val="left" w:pos="9214"/>
        </w:tabs>
        <w:ind w:leftChars="0" w:left="426" w:rightChars="201" w:right="482" w:firstLineChars="0" w:hanging="284"/>
        <w:rPr>
          <w:rFonts w:asciiTheme="majorHAnsi" w:eastAsiaTheme="majorEastAsia" w:hAnsiTheme="majorHAnsi" w:cstheme="majorHAnsi"/>
          <w:sz w:val="20"/>
          <w:szCs w:val="21"/>
        </w:rPr>
      </w:pPr>
      <w:r w:rsidRPr="00441654">
        <w:rPr>
          <w:rFonts w:asciiTheme="majorHAnsi" w:eastAsiaTheme="majorEastAsia" w:hAnsiTheme="majorHAnsi" w:cstheme="majorHAnsi" w:hint="eastAsia"/>
          <w:sz w:val="20"/>
          <w:szCs w:val="21"/>
        </w:rPr>
        <w:t>カンファレンスは各プログラムで柔軟に構築して結構ですが、日本小児科学会の到達目標に準拠してください。</w:t>
      </w:r>
    </w:p>
    <w:p w:rsidR="005809F8" w:rsidRPr="00441654" w:rsidRDefault="005809F8" w:rsidP="00235DD5">
      <w:pPr>
        <w:widowControl/>
        <w:autoSpaceDE w:val="0"/>
        <w:autoSpaceDN w:val="0"/>
        <w:adjustRightInd w:val="0"/>
        <w:jc w:val="left"/>
        <w:rPr>
          <w:rFonts w:asciiTheme="majorHAnsi" w:eastAsiaTheme="majorEastAsia" w:hAnsiTheme="majorHAnsi" w:cstheme="majorHAnsi"/>
          <w:kern w:val="0"/>
          <w:sz w:val="22"/>
        </w:rPr>
      </w:pPr>
    </w:p>
    <w:p w:rsidR="005077EB" w:rsidRPr="00441654" w:rsidRDefault="005077EB" w:rsidP="0098126E">
      <w:pPr>
        <w:widowControl/>
        <w:numPr>
          <w:ilvl w:val="0"/>
          <w:numId w:val="25"/>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u w:val="single"/>
        </w:rPr>
        <w:t>朝カンファレンス</w:t>
      </w:r>
      <w:r w:rsidR="00ED7441" w:rsidRPr="00441654">
        <w:rPr>
          <w:rFonts w:asciiTheme="majorHAnsi" w:eastAsiaTheme="majorEastAsia" w:hAnsiTheme="majorHAnsi" w:cstheme="majorHAnsi" w:hint="eastAsia"/>
          <w:kern w:val="0"/>
          <w:sz w:val="22"/>
        </w:rPr>
        <w:t>（</w:t>
      </w:r>
      <w:r w:rsidR="00117794" w:rsidRPr="00441654">
        <w:rPr>
          <w:rFonts w:asciiTheme="majorHAnsi" w:eastAsiaTheme="majorEastAsia" w:hAnsiTheme="majorHAnsi" w:cstheme="majorHAnsi" w:hint="eastAsia"/>
          <w:kern w:val="0"/>
          <w:sz w:val="22"/>
        </w:rPr>
        <w:t>毎朝</w:t>
      </w:r>
      <w:r w:rsidR="00ED7441" w:rsidRPr="00441654">
        <w:rPr>
          <w:rFonts w:asciiTheme="majorHAnsi" w:eastAsiaTheme="majorEastAsia" w:hAnsiTheme="majorHAnsi" w:cstheme="majorHAnsi" w:hint="eastAsia"/>
          <w:kern w:val="0"/>
          <w:sz w:val="22"/>
        </w:rPr>
        <w:t>）：</w:t>
      </w:r>
      <w:r w:rsidR="00117794" w:rsidRPr="00441654">
        <w:rPr>
          <w:rFonts w:asciiTheme="majorHAnsi" w:eastAsiaTheme="majorEastAsia" w:hAnsiTheme="majorHAnsi" w:cstheme="majorHAnsi" w:hint="eastAsia"/>
          <w:kern w:val="0"/>
          <w:sz w:val="22"/>
        </w:rPr>
        <w:t>患者申し送り</w:t>
      </w:r>
      <w:r w:rsidR="00D40E3E" w:rsidRPr="00441654">
        <w:rPr>
          <w:rFonts w:asciiTheme="majorHAnsi" w:eastAsiaTheme="majorEastAsia" w:hAnsiTheme="majorHAnsi" w:cstheme="majorHAnsi" w:hint="eastAsia"/>
          <w:kern w:val="0"/>
          <w:sz w:val="22"/>
        </w:rPr>
        <w:t>を行い</w:t>
      </w:r>
      <w:r w:rsidR="00F77B11" w:rsidRPr="00441654">
        <w:rPr>
          <w:rFonts w:asciiTheme="majorHAnsi" w:eastAsiaTheme="majorEastAsia" w:hAnsiTheme="majorHAnsi" w:cstheme="majorHAnsi" w:hint="eastAsia"/>
          <w:kern w:val="0"/>
          <w:sz w:val="22"/>
        </w:rPr>
        <w:t>、指導医から</w:t>
      </w:r>
      <w:r w:rsidR="00117794" w:rsidRPr="00441654">
        <w:rPr>
          <w:rFonts w:asciiTheme="majorHAnsi" w:eastAsiaTheme="majorEastAsia" w:hAnsiTheme="majorHAnsi" w:cstheme="majorHAnsi" w:hint="eastAsia"/>
          <w:kern w:val="0"/>
          <w:sz w:val="22"/>
        </w:rPr>
        <w:t>フィードバック</w:t>
      </w:r>
      <w:r w:rsidR="00F77B11" w:rsidRPr="00441654">
        <w:rPr>
          <w:rFonts w:asciiTheme="majorHAnsi" w:eastAsiaTheme="majorEastAsia" w:hAnsiTheme="majorHAnsi" w:cstheme="majorHAnsi" w:hint="eastAsia"/>
          <w:kern w:val="0"/>
          <w:sz w:val="22"/>
        </w:rPr>
        <w:t>を受け</w:t>
      </w:r>
      <w:r w:rsidR="00E96CEC" w:rsidRPr="00441654">
        <w:rPr>
          <w:rFonts w:asciiTheme="majorHAnsi" w:eastAsiaTheme="majorEastAsia" w:hAnsiTheme="majorHAnsi" w:cstheme="majorHAnsi" w:hint="eastAsia"/>
          <w:kern w:val="0"/>
          <w:sz w:val="22"/>
        </w:rPr>
        <w:t>、</w:t>
      </w:r>
      <w:r w:rsidR="00D40E3E" w:rsidRPr="00441654">
        <w:rPr>
          <w:rFonts w:asciiTheme="majorHAnsi" w:eastAsiaTheme="majorEastAsia" w:hAnsiTheme="majorHAnsi" w:cstheme="majorHAnsi" w:hint="eastAsia"/>
          <w:kern w:val="0"/>
          <w:sz w:val="22"/>
        </w:rPr>
        <w:t>指摘された</w:t>
      </w:r>
      <w:r w:rsidR="00F77B11" w:rsidRPr="00441654">
        <w:rPr>
          <w:rFonts w:asciiTheme="majorHAnsi" w:eastAsiaTheme="majorEastAsia" w:hAnsiTheme="majorHAnsi" w:cstheme="majorHAnsi" w:hint="eastAsia"/>
          <w:kern w:val="0"/>
          <w:sz w:val="22"/>
        </w:rPr>
        <w:t>課題について</w:t>
      </w:r>
      <w:r w:rsidR="00117794" w:rsidRPr="00441654">
        <w:rPr>
          <w:rFonts w:asciiTheme="majorHAnsi" w:eastAsiaTheme="majorEastAsia" w:hAnsiTheme="majorHAnsi" w:cstheme="majorHAnsi" w:hint="eastAsia"/>
          <w:kern w:val="0"/>
          <w:sz w:val="22"/>
        </w:rPr>
        <w:t>学習を進め</w:t>
      </w:r>
      <w:r w:rsidR="00E96CEC" w:rsidRPr="00441654">
        <w:rPr>
          <w:rFonts w:asciiTheme="majorHAnsi" w:eastAsiaTheme="majorEastAsia" w:hAnsiTheme="majorHAnsi" w:cstheme="majorHAnsi" w:hint="eastAsia"/>
          <w:kern w:val="0"/>
          <w:sz w:val="22"/>
        </w:rPr>
        <w:t>る</w:t>
      </w:r>
      <w:r w:rsidR="00117794" w:rsidRPr="00441654">
        <w:rPr>
          <w:rFonts w:asciiTheme="majorHAnsi" w:eastAsiaTheme="majorEastAsia" w:hAnsiTheme="majorHAnsi" w:cstheme="majorHAnsi" w:hint="eastAsia"/>
          <w:kern w:val="0"/>
          <w:sz w:val="22"/>
        </w:rPr>
        <w:t>。</w:t>
      </w:r>
    </w:p>
    <w:p w:rsidR="004E2849" w:rsidRPr="00441654" w:rsidRDefault="004E2849" w:rsidP="0098126E">
      <w:pPr>
        <w:widowControl/>
        <w:numPr>
          <w:ilvl w:val="0"/>
          <w:numId w:val="25"/>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u w:val="single"/>
        </w:rPr>
        <w:t>総回診</w:t>
      </w:r>
      <w:r w:rsidRPr="00441654">
        <w:rPr>
          <w:rFonts w:asciiTheme="majorHAnsi" w:eastAsiaTheme="majorEastAsia" w:hAnsiTheme="majorHAnsi" w:cstheme="majorHAnsi" w:hint="eastAsia"/>
          <w:kern w:val="0"/>
          <w:sz w:val="22"/>
        </w:rPr>
        <w:t>（毎週２回）：受持患者について</w:t>
      </w:r>
      <w:r w:rsidR="002D78FD" w:rsidRPr="00441654">
        <w:rPr>
          <w:rFonts w:asciiTheme="majorHAnsi" w:eastAsiaTheme="majorEastAsia" w:hAnsiTheme="majorHAnsi" w:cstheme="majorHAnsi" w:hint="eastAsia"/>
          <w:kern w:val="0"/>
          <w:sz w:val="22"/>
        </w:rPr>
        <w:t>教授をはじめとした</w:t>
      </w:r>
      <w:r w:rsidRPr="00441654">
        <w:rPr>
          <w:rFonts w:asciiTheme="majorHAnsi" w:eastAsiaTheme="majorEastAsia" w:hAnsiTheme="majorHAnsi" w:cstheme="majorHAnsi" w:hint="eastAsia"/>
          <w:kern w:val="0"/>
          <w:sz w:val="22"/>
        </w:rPr>
        <w:t>指導医陣に報告してフィードバックを受け</w:t>
      </w:r>
      <w:r w:rsidR="00E96CEC" w:rsidRPr="00441654">
        <w:rPr>
          <w:rFonts w:asciiTheme="majorHAnsi" w:eastAsiaTheme="majorEastAsia" w:hAnsiTheme="majorHAnsi" w:cstheme="majorHAnsi" w:hint="eastAsia"/>
          <w:kern w:val="0"/>
          <w:sz w:val="22"/>
        </w:rPr>
        <w:t>る</w:t>
      </w:r>
      <w:r w:rsidRPr="00441654">
        <w:rPr>
          <w:rFonts w:asciiTheme="majorHAnsi" w:eastAsiaTheme="majorEastAsia" w:hAnsiTheme="majorHAnsi" w:cstheme="majorHAnsi" w:hint="eastAsia"/>
          <w:kern w:val="0"/>
          <w:sz w:val="22"/>
        </w:rPr>
        <w:t>。受持</w:t>
      </w:r>
      <w:r w:rsidR="00E96CEC" w:rsidRPr="00441654">
        <w:rPr>
          <w:rFonts w:asciiTheme="majorHAnsi" w:eastAsiaTheme="majorEastAsia" w:hAnsiTheme="majorHAnsi" w:cstheme="majorHAnsi" w:hint="eastAsia"/>
          <w:kern w:val="0"/>
          <w:sz w:val="22"/>
        </w:rPr>
        <w:t>以外の</w:t>
      </w:r>
      <w:r w:rsidRPr="00441654">
        <w:rPr>
          <w:rFonts w:asciiTheme="majorHAnsi" w:eastAsiaTheme="majorEastAsia" w:hAnsiTheme="majorHAnsi" w:cstheme="majorHAnsi" w:hint="eastAsia"/>
          <w:kern w:val="0"/>
          <w:sz w:val="22"/>
        </w:rPr>
        <w:t>症例についても見識を深め</w:t>
      </w:r>
      <w:r w:rsidR="00E96CEC" w:rsidRPr="00441654">
        <w:rPr>
          <w:rFonts w:asciiTheme="majorHAnsi" w:eastAsiaTheme="majorEastAsia" w:hAnsiTheme="majorHAnsi" w:cstheme="majorHAnsi" w:hint="eastAsia"/>
          <w:kern w:val="0"/>
          <w:sz w:val="22"/>
        </w:rPr>
        <w:t>る</w:t>
      </w:r>
      <w:r w:rsidRPr="00441654">
        <w:rPr>
          <w:rFonts w:asciiTheme="majorHAnsi" w:eastAsiaTheme="majorEastAsia" w:hAnsiTheme="majorHAnsi" w:cstheme="majorHAnsi" w:hint="eastAsia"/>
          <w:kern w:val="0"/>
          <w:sz w:val="22"/>
        </w:rPr>
        <w:t>。</w:t>
      </w:r>
    </w:p>
    <w:p w:rsidR="005077EB" w:rsidRPr="00441654" w:rsidRDefault="005077EB" w:rsidP="0098126E">
      <w:pPr>
        <w:widowControl/>
        <w:numPr>
          <w:ilvl w:val="0"/>
          <w:numId w:val="25"/>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u w:val="single"/>
        </w:rPr>
        <w:t>症例検討会</w:t>
      </w:r>
      <w:r w:rsidR="00117794" w:rsidRPr="00441654">
        <w:rPr>
          <w:rFonts w:asciiTheme="majorHAnsi" w:eastAsiaTheme="majorEastAsia" w:hAnsiTheme="majorHAnsi" w:cstheme="majorHAnsi" w:hint="eastAsia"/>
          <w:kern w:val="0"/>
          <w:sz w:val="22"/>
        </w:rPr>
        <w:t>（</w:t>
      </w:r>
      <w:r w:rsidR="00D25627" w:rsidRPr="00441654">
        <w:rPr>
          <w:rFonts w:asciiTheme="majorHAnsi" w:eastAsiaTheme="majorEastAsia" w:hAnsiTheme="majorHAnsi" w:cstheme="majorHAnsi" w:hint="eastAsia"/>
          <w:kern w:val="0"/>
          <w:sz w:val="22"/>
        </w:rPr>
        <w:t>不定期</w:t>
      </w:r>
      <w:r w:rsidR="00117794" w:rsidRPr="00441654">
        <w:rPr>
          <w:rFonts w:asciiTheme="majorHAnsi" w:eastAsiaTheme="majorEastAsia" w:hAnsiTheme="majorHAnsi" w:cstheme="majorHAnsi" w:hint="eastAsia"/>
          <w:kern w:val="0"/>
          <w:sz w:val="22"/>
        </w:rPr>
        <w:t>）</w:t>
      </w:r>
      <w:r w:rsidRPr="00441654">
        <w:rPr>
          <w:rFonts w:asciiTheme="majorHAnsi" w:eastAsiaTheme="majorEastAsia" w:hAnsiTheme="majorHAnsi" w:cstheme="majorHAnsi" w:hint="eastAsia"/>
          <w:kern w:val="0"/>
          <w:sz w:val="22"/>
        </w:rPr>
        <w:t>：</w:t>
      </w:r>
      <w:r w:rsidR="00117794" w:rsidRPr="00441654">
        <w:rPr>
          <w:rFonts w:asciiTheme="majorHAnsi" w:eastAsiaTheme="majorEastAsia" w:hAnsiTheme="majorHAnsi" w:cstheme="majorHAnsi" w:hint="eastAsia"/>
          <w:kern w:val="0"/>
          <w:sz w:val="22"/>
        </w:rPr>
        <w:t>診断・治療困難例、臨床研究症例などにつ</w:t>
      </w:r>
      <w:r w:rsidR="00F77B11" w:rsidRPr="00441654">
        <w:rPr>
          <w:rFonts w:asciiTheme="majorHAnsi" w:eastAsiaTheme="majorEastAsia" w:hAnsiTheme="majorHAnsi" w:cstheme="majorHAnsi" w:hint="eastAsia"/>
          <w:kern w:val="0"/>
          <w:sz w:val="22"/>
        </w:rPr>
        <w:t>いて専攻医が報告し、指導医からのフィードバック、</w:t>
      </w:r>
      <w:r w:rsidR="00D40E3E" w:rsidRPr="00441654">
        <w:rPr>
          <w:rFonts w:asciiTheme="majorHAnsi" w:eastAsiaTheme="majorEastAsia" w:hAnsiTheme="majorHAnsi" w:cstheme="majorHAnsi" w:hint="eastAsia"/>
          <w:kern w:val="0"/>
          <w:sz w:val="22"/>
        </w:rPr>
        <w:t>質疑</w:t>
      </w:r>
      <w:r w:rsidR="00117794" w:rsidRPr="00441654">
        <w:rPr>
          <w:rFonts w:asciiTheme="majorHAnsi" w:eastAsiaTheme="majorEastAsia" w:hAnsiTheme="majorHAnsi" w:cstheme="majorHAnsi" w:hint="eastAsia"/>
          <w:kern w:val="0"/>
          <w:sz w:val="22"/>
        </w:rPr>
        <w:t>などを行</w:t>
      </w:r>
      <w:r w:rsidR="00E96CEC" w:rsidRPr="00441654">
        <w:rPr>
          <w:rFonts w:asciiTheme="majorHAnsi" w:eastAsiaTheme="majorEastAsia" w:hAnsiTheme="majorHAnsi" w:cstheme="majorHAnsi" w:hint="eastAsia"/>
          <w:kern w:val="0"/>
          <w:sz w:val="22"/>
        </w:rPr>
        <w:t>う</w:t>
      </w:r>
      <w:r w:rsidR="00117794" w:rsidRPr="00441654">
        <w:rPr>
          <w:rFonts w:asciiTheme="majorHAnsi" w:eastAsiaTheme="majorEastAsia" w:hAnsiTheme="majorHAnsi" w:cstheme="majorHAnsi" w:hint="eastAsia"/>
          <w:kern w:val="0"/>
          <w:sz w:val="22"/>
        </w:rPr>
        <w:t>。</w:t>
      </w:r>
    </w:p>
    <w:p w:rsidR="005077EB" w:rsidRPr="00441654" w:rsidRDefault="00D25627" w:rsidP="0098126E">
      <w:pPr>
        <w:widowControl/>
        <w:numPr>
          <w:ilvl w:val="0"/>
          <w:numId w:val="25"/>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u w:val="single"/>
        </w:rPr>
        <w:t>レクチャー</w:t>
      </w:r>
      <w:r w:rsidR="00117794" w:rsidRPr="00441654">
        <w:rPr>
          <w:rFonts w:asciiTheme="majorHAnsi" w:eastAsiaTheme="majorEastAsia" w:hAnsiTheme="majorHAnsi" w:cstheme="majorHAnsi" w:hint="eastAsia"/>
          <w:kern w:val="0"/>
          <w:sz w:val="22"/>
        </w:rPr>
        <w:t>（毎週）</w:t>
      </w:r>
      <w:r w:rsidR="005077EB" w:rsidRPr="00441654">
        <w:rPr>
          <w:rFonts w:asciiTheme="majorHAnsi" w:eastAsiaTheme="majorEastAsia" w:hAnsiTheme="majorHAnsi" w:cstheme="majorHAnsi" w:hint="eastAsia"/>
          <w:kern w:val="0"/>
          <w:sz w:val="22"/>
        </w:rPr>
        <w:t>：</w:t>
      </w:r>
      <w:r w:rsidR="00E96CEC" w:rsidRPr="00441654">
        <w:rPr>
          <w:rFonts w:asciiTheme="majorHAnsi" w:eastAsiaTheme="majorEastAsia" w:hAnsiTheme="majorHAnsi" w:cstheme="majorHAnsi" w:hint="eastAsia"/>
          <w:kern w:val="0"/>
          <w:sz w:val="22"/>
        </w:rPr>
        <w:t>臨床</w:t>
      </w:r>
      <w:r w:rsidR="00117794" w:rsidRPr="00441654">
        <w:rPr>
          <w:rFonts w:asciiTheme="majorHAnsi" w:eastAsiaTheme="majorEastAsia" w:hAnsiTheme="majorHAnsi" w:cstheme="majorHAnsi" w:hint="eastAsia"/>
          <w:kern w:val="0"/>
          <w:sz w:val="22"/>
        </w:rPr>
        <w:t>トピックについてミニレクチャー</w:t>
      </w:r>
      <w:r w:rsidR="00ED7441" w:rsidRPr="00441654">
        <w:rPr>
          <w:rFonts w:asciiTheme="majorHAnsi" w:eastAsiaTheme="majorEastAsia" w:hAnsiTheme="majorHAnsi" w:cstheme="majorHAnsi" w:hint="eastAsia"/>
          <w:kern w:val="0"/>
          <w:sz w:val="22"/>
        </w:rPr>
        <w:t>、専門家のレクチャー</w:t>
      </w:r>
      <w:r w:rsidR="00117794" w:rsidRPr="00441654">
        <w:rPr>
          <w:rFonts w:asciiTheme="majorHAnsi" w:eastAsiaTheme="majorEastAsia" w:hAnsiTheme="majorHAnsi" w:cstheme="majorHAnsi" w:hint="eastAsia"/>
          <w:kern w:val="0"/>
          <w:sz w:val="22"/>
        </w:rPr>
        <w:t>を受け、質疑を行</w:t>
      </w:r>
      <w:r w:rsidR="00E96CEC" w:rsidRPr="00441654">
        <w:rPr>
          <w:rFonts w:asciiTheme="majorHAnsi" w:eastAsiaTheme="majorEastAsia" w:hAnsiTheme="majorHAnsi" w:cstheme="majorHAnsi" w:hint="eastAsia"/>
          <w:kern w:val="0"/>
          <w:sz w:val="22"/>
        </w:rPr>
        <w:t>う</w:t>
      </w:r>
      <w:r w:rsidR="00117794" w:rsidRPr="00441654">
        <w:rPr>
          <w:rFonts w:asciiTheme="majorHAnsi" w:eastAsiaTheme="majorEastAsia" w:hAnsiTheme="majorHAnsi" w:cstheme="majorHAnsi" w:hint="eastAsia"/>
          <w:kern w:val="0"/>
          <w:sz w:val="22"/>
        </w:rPr>
        <w:t>。</w:t>
      </w:r>
    </w:p>
    <w:p w:rsidR="00E96CEC" w:rsidRPr="00441654" w:rsidRDefault="005077EB" w:rsidP="0098126E">
      <w:pPr>
        <w:widowControl/>
        <w:numPr>
          <w:ilvl w:val="0"/>
          <w:numId w:val="25"/>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u w:val="single"/>
        </w:rPr>
        <w:t>ＣＰＣ</w:t>
      </w:r>
      <w:r w:rsidRPr="00441654">
        <w:rPr>
          <w:rFonts w:asciiTheme="majorHAnsi" w:eastAsiaTheme="majorEastAsia" w:hAnsiTheme="majorHAnsi" w:cstheme="majorHAnsi" w:hint="eastAsia"/>
          <w:kern w:val="0"/>
          <w:sz w:val="22"/>
        </w:rPr>
        <w:t>：死亡</w:t>
      </w:r>
      <w:r w:rsidR="00A550D1" w:rsidRPr="00441654">
        <w:rPr>
          <w:rFonts w:asciiTheme="majorHAnsi" w:eastAsiaTheme="majorEastAsia" w:hAnsiTheme="majorHAnsi" w:cstheme="majorHAnsi" w:hint="eastAsia"/>
          <w:kern w:val="0"/>
          <w:sz w:val="22"/>
        </w:rPr>
        <w:t>・剖検</w:t>
      </w:r>
      <w:r w:rsidRPr="00441654">
        <w:rPr>
          <w:rFonts w:asciiTheme="majorHAnsi" w:eastAsiaTheme="majorEastAsia" w:hAnsiTheme="majorHAnsi" w:cstheme="majorHAnsi" w:hint="eastAsia"/>
          <w:kern w:val="0"/>
          <w:sz w:val="22"/>
        </w:rPr>
        <w:t>例、</w:t>
      </w:r>
      <w:r w:rsidR="00E96CEC" w:rsidRPr="00441654">
        <w:rPr>
          <w:rFonts w:asciiTheme="majorHAnsi" w:eastAsiaTheme="majorEastAsia" w:hAnsiTheme="majorHAnsi" w:cstheme="majorHAnsi" w:hint="eastAsia"/>
          <w:kern w:val="0"/>
          <w:sz w:val="22"/>
        </w:rPr>
        <w:t>難病･稀少</w:t>
      </w:r>
      <w:r w:rsidRPr="00441654">
        <w:rPr>
          <w:rFonts w:asciiTheme="majorHAnsi" w:eastAsiaTheme="majorEastAsia" w:hAnsiTheme="majorHAnsi" w:cstheme="majorHAnsi" w:hint="eastAsia"/>
          <w:kern w:val="0"/>
          <w:sz w:val="22"/>
        </w:rPr>
        <w:t>症例についての病理診断を検討</w:t>
      </w:r>
      <w:r w:rsidR="00E96CEC" w:rsidRPr="00441654">
        <w:rPr>
          <w:rFonts w:asciiTheme="majorHAnsi" w:eastAsiaTheme="majorEastAsia" w:hAnsiTheme="majorHAnsi" w:cstheme="majorHAnsi" w:hint="eastAsia"/>
          <w:kern w:val="0"/>
          <w:sz w:val="22"/>
        </w:rPr>
        <w:t>する</w:t>
      </w:r>
      <w:r w:rsidRPr="00441654">
        <w:rPr>
          <w:rFonts w:asciiTheme="majorHAnsi" w:eastAsiaTheme="majorEastAsia" w:hAnsiTheme="majorHAnsi" w:cstheme="majorHAnsi" w:hint="eastAsia"/>
          <w:kern w:val="0"/>
          <w:sz w:val="22"/>
        </w:rPr>
        <w:t>。</w:t>
      </w:r>
    </w:p>
    <w:p w:rsidR="005077EB" w:rsidRPr="00441654" w:rsidRDefault="005077EB" w:rsidP="0098126E">
      <w:pPr>
        <w:widowControl/>
        <w:numPr>
          <w:ilvl w:val="0"/>
          <w:numId w:val="25"/>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u w:val="single"/>
        </w:rPr>
        <w:t>周産期カンファレンス</w:t>
      </w:r>
      <w:r w:rsidR="002E3121" w:rsidRPr="00441654">
        <w:rPr>
          <w:rFonts w:asciiTheme="majorHAnsi" w:eastAsiaTheme="majorEastAsia" w:hAnsiTheme="majorHAnsi" w:cstheme="majorHAnsi" w:hint="eastAsia"/>
          <w:kern w:val="0"/>
          <w:sz w:val="22"/>
        </w:rPr>
        <w:t>（毎</w:t>
      </w:r>
      <w:r w:rsidR="00D25627" w:rsidRPr="00441654">
        <w:rPr>
          <w:rFonts w:asciiTheme="majorHAnsi" w:eastAsiaTheme="majorEastAsia" w:hAnsiTheme="majorHAnsi" w:cstheme="majorHAnsi" w:hint="eastAsia"/>
          <w:kern w:val="0"/>
          <w:sz w:val="22"/>
        </w:rPr>
        <w:t>週</w:t>
      </w:r>
      <w:r w:rsidR="002E3121" w:rsidRPr="00441654">
        <w:rPr>
          <w:rFonts w:asciiTheme="majorHAnsi" w:eastAsiaTheme="majorEastAsia" w:hAnsiTheme="majorHAnsi" w:cstheme="majorHAnsi" w:hint="eastAsia"/>
          <w:kern w:val="0"/>
          <w:sz w:val="22"/>
        </w:rPr>
        <w:t>）</w:t>
      </w:r>
      <w:r w:rsidRPr="00441654">
        <w:rPr>
          <w:rFonts w:asciiTheme="majorHAnsi" w:eastAsiaTheme="majorEastAsia" w:hAnsiTheme="majorHAnsi" w:cstheme="majorHAnsi" w:hint="eastAsia"/>
          <w:kern w:val="0"/>
          <w:sz w:val="22"/>
        </w:rPr>
        <w:t>：</w:t>
      </w:r>
      <w:r w:rsidR="00ED7441" w:rsidRPr="00441654">
        <w:rPr>
          <w:rFonts w:asciiTheme="majorHAnsi" w:eastAsiaTheme="majorEastAsia" w:hAnsiTheme="majorHAnsi" w:cstheme="majorHAnsi" w:hint="eastAsia"/>
          <w:kern w:val="0"/>
          <w:sz w:val="22"/>
        </w:rPr>
        <w:t>周産期科女性診療科や小児科</w:t>
      </w:r>
      <w:r w:rsidR="002E3121" w:rsidRPr="00441654">
        <w:rPr>
          <w:rFonts w:asciiTheme="majorHAnsi" w:eastAsiaTheme="majorEastAsia" w:hAnsiTheme="majorHAnsi" w:cstheme="majorHAnsi" w:hint="eastAsia"/>
          <w:kern w:val="0"/>
          <w:sz w:val="22"/>
        </w:rPr>
        <w:t>、関連診療科</w:t>
      </w:r>
      <w:r w:rsidR="00D07A12" w:rsidRPr="00441654">
        <w:rPr>
          <w:rFonts w:asciiTheme="majorHAnsi" w:eastAsiaTheme="majorEastAsia" w:hAnsiTheme="majorHAnsi" w:cstheme="majorHAnsi" w:hint="eastAsia"/>
          <w:kern w:val="0"/>
          <w:sz w:val="22"/>
        </w:rPr>
        <w:t>と合同で、</w:t>
      </w:r>
      <w:r w:rsidR="00ED7441" w:rsidRPr="00441654">
        <w:rPr>
          <w:rFonts w:asciiTheme="majorHAnsi" w:eastAsiaTheme="majorEastAsia" w:hAnsiTheme="majorHAnsi" w:cstheme="majorHAnsi" w:hint="eastAsia"/>
          <w:kern w:val="0"/>
          <w:sz w:val="22"/>
        </w:rPr>
        <w:t>早産児</w:t>
      </w:r>
      <w:r w:rsidR="002E3121" w:rsidRPr="00441654">
        <w:rPr>
          <w:rFonts w:asciiTheme="majorHAnsi" w:eastAsiaTheme="majorEastAsia" w:hAnsiTheme="majorHAnsi" w:cstheme="majorHAnsi" w:hint="eastAsia"/>
          <w:kern w:val="0"/>
          <w:sz w:val="22"/>
        </w:rPr>
        <w:t>、</w:t>
      </w:r>
      <w:r w:rsidR="00ED7441" w:rsidRPr="00441654">
        <w:rPr>
          <w:rFonts w:asciiTheme="majorHAnsi" w:eastAsiaTheme="majorEastAsia" w:hAnsiTheme="majorHAnsi" w:cstheme="majorHAnsi" w:hint="eastAsia"/>
          <w:kern w:val="0"/>
          <w:sz w:val="22"/>
        </w:rPr>
        <w:t>新生児</w:t>
      </w:r>
      <w:r w:rsidR="002E3121" w:rsidRPr="00441654">
        <w:rPr>
          <w:rFonts w:asciiTheme="majorHAnsi" w:eastAsiaTheme="majorEastAsia" w:hAnsiTheme="majorHAnsi" w:cstheme="majorHAnsi" w:hint="eastAsia"/>
          <w:kern w:val="0"/>
          <w:sz w:val="22"/>
        </w:rPr>
        <w:t>手術症例、先天異常、死亡例などの症例検討を行</w:t>
      </w:r>
      <w:r w:rsidR="00E96CEC" w:rsidRPr="00441654">
        <w:rPr>
          <w:rFonts w:asciiTheme="majorHAnsi" w:eastAsiaTheme="majorEastAsia" w:hAnsiTheme="majorHAnsi" w:cstheme="majorHAnsi" w:hint="eastAsia"/>
          <w:kern w:val="0"/>
          <w:sz w:val="22"/>
        </w:rPr>
        <w:t>い、</w:t>
      </w:r>
      <w:r w:rsidR="002E3121" w:rsidRPr="00441654">
        <w:rPr>
          <w:rFonts w:asciiTheme="majorHAnsi" w:eastAsiaTheme="majorEastAsia" w:hAnsiTheme="majorHAnsi" w:cstheme="majorHAnsi" w:hint="eastAsia"/>
          <w:kern w:val="0"/>
          <w:sz w:val="22"/>
        </w:rPr>
        <w:t>臨床倫理など小児科専門医のプロフェッショナリズムについても学</w:t>
      </w:r>
      <w:r w:rsidR="00E96CEC" w:rsidRPr="00441654">
        <w:rPr>
          <w:rFonts w:asciiTheme="majorHAnsi" w:eastAsiaTheme="majorEastAsia" w:hAnsiTheme="majorHAnsi" w:cstheme="majorHAnsi" w:hint="eastAsia"/>
          <w:kern w:val="0"/>
          <w:sz w:val="22"/>
        </w:rPr>
        <w:t>ぶ</w:t>
      </w:r>
      <w:r w:rsidR="002E3121" w:rsidRPr="00441654">
        <w:rPr>
          <w:rFonts w:asciiTheme="majorHAnsi" w:eastAsiaTheme="majorEastAsia" w:hAnsiTheme="majorHAnsi" w:cstheme="majorHAnsi" w:hint="eastAsia"/>
          <w:kern w:val="0"/>
          <w:sz w:val="22"/>
        </w:rPr>
        <w:t>。</w:t>
      </w:r>
    </w:p>
    <w:p w:rsidR="005077EB" w:rsidRPr="00441654" w:rsidRDefault="005077EB" w:rsidP="0098126E">
      <w:pPr>
        <w:widowControl/>
        <w:numPr>
          <w:ilvl w:val="0"/>
          <w:numId w:val="25"/>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u w:val="single"/>
        </w:rPr>
        <w:t>抄読会・研究報告会</w:t>
      </w:r>
      <w:r w:rsidR="00EE39A6" w:rsidRPr="00441654">
        <w:rPr>
          <w:rFonts w:asciiTheme="majorHAnsi" w:eastAsiaTheme="majorEastAsia" w:hAnsiTheme="majorHAnsi" w:cstheme="majorHAnsi" w:hint="eastAsia"/>
          <w:kern w:val="0"/>
          <w:sz w:val="22"/>
        </w:rPr>
        <w:t>（毎週）</w:t>
      </w:r>
      <w:r w:rsidR="002E3121" w:rsidRPr="00441654">
        <w:rPr>
          <w:rFonts w:asciiTheme="majorHAnsi" w:eastAsiaTheme="majorEastAsia" w:hAnsiTheme="majorHAnsi" w:cstheme="majorHAnsi" w:hint="eastAsia"/>
          <w:kern w:val="0"/>
          <w:sz w:val="22"/>
        </w:rPr>
        <w:t>：受持症例</w:t>
      </w:r>
      <w:r w:rsidR="00E96CEC" w:rsidRPr="00441654">
        <w:rPr>
          <w:rFonts w:asciiTheme="majorHAnsi" w:eastAsiaTheme="majorEastAsia" w:hAnsiTheme="majorHAnsi" w:cstheme="majorHAnsi" w:hint="eastAsia"/>
          <w:kern w:val="0"/>
          <w:sz w:val="22"/>
        </w:rPr>
        <w:t>等</w:t>
      </w:r>
      <w:r w:rsidR="002E3121" w:rsidRPr="00441654">
        <w:rPr>
          <w:rFonts w:asciiTheme="majorHAnsi" w:eastAsiaTheme="majorEastAsia" w:hAnsiTheme="majorHAnsi" w:cstheme="majorHAnsi" w:hint="eastAsia"/>
          <w:kern w:val="0"/>
          <w:sz w:val="22"/>
        </w:rPr>
        <w:t>に関する論文</w:t>
      </w:r>
      <w:r w:rsidR="00E96CEC" w:rsidRPr="00441654">
        <w:rPr>
          <w:rFonts w:asciiTheme="majorHAnsi" w:eastAsiaTheme="majorEastAsia" w:hAnsiTheme="majorHAnsi" w:cstheme="majorHAnsi" w:hint="eastAsia"/>
          <w:kern w:val="0"/>
          <w:sz w:val="22"/>
        </w:rPr>
        <w:t>概要</w:t>
      </w:r>
      <w:r w:rsidR="002E3121" w:rsidRPr="00441654">
        <w:rPr>
          <w:rFonts w:asciiTheme="majorHAnsi" w:eastAsiaTheme="majorEastAsia" w:hAnsiTheme="majorHAnsi" w:cstheme="majorHAnsi" w:hint="eastAsia"/>
          <w:kern w:val="0"/>
          <w:sz w:val="22"/>
        </w:rPr>
        <w:t>を</w:t>
      </w:r>
      <w:r w:rsidR="00E96CEC" w:rsidRPr="00441654">
        <w:rPr>
          <w:rFonts w:asciiTheme="majorHAnsi" w:eastAsiaTheme="majorEastAsia" w:hAnsiTheme="majorHAnsi" w:cstheme="majorHAnsi" w:hint="eastAsia"/>
          <w:kern w:val="0"/>
          <w:sz w:val="22"/>
        </w:rPr>
        <w:t>口頭説明</w:t>
      </w:r>
      <w:r w:rsidR="002E3121" w:rsidRPr="00441654">
        <w:rPr>
          <w:rFonts w:asciiTheme="majorHAnsi" w:eastAsiaTheme="majorEastAsia" w:hAnsiTheme="majorHAnsi" w:cstheme="majorHAnsi" w:hint="eastAsia"/>
          <w:kern w:val="0"/>
          <w:sz w:val="22"/>
        </w:rPr>
        <w:t>し､意見交換を行</w:t>
      </w:r>
      <w:r w:rsidR="00E96CEC" w:rsidRPr="00441654">
        <w:rPr>
          <w:rFonts w:asciiTheme="majorHAnsi" w:eastAsiaTheme="majorEastAsia" w:hAnsiTheme="majorHAnsi" w:cstheme="majorHAnsi" w:hint="eastAsia"/>
          <w:kern w:val="0"/>
          <w:sz w:val="22"/>
        </w:rPr>
        <w:t>う</w:t>
      </w:r>
      <w:r w:rsidR="002E3121" w:rsidRPr="00441654">
        <w:rPr>
          <w:rFonts w:asciiTheme="majorHAnsi" w:eastAsiaTheme="majorEastAsia" w:hAnsiTheme="majorHAnsi" w:cstheme="majorHAnsi" w:hint="eastAsia"/>
          <w:kern w:val="0"/>
          <w:sz w:val="22"/>
        </w:rPr>
        <w:t>。研究報告会では</w:t>
      </w:r>
      <w:r w:rsidR="00E96CEC" w:rsidRPr="00441654">
        <w:rPr>
          <w:rFonts w:asciiTheme="majorHAnsi" w:eastAsiaTheme="majorEastAsia" w:hAnsiTheme="majorHAnsi" w:cstheme="majorHAnsi" w:hint="eastAsia"/>
          <w:kern w:val="0"/>
          <w:sz w:val="22"/>
        </w:rPr>
        <w:t>講座で行われている</w:t>
      </w:r>
      <w:r w:rsidR="005D1776" w:rsidRPr="00441654">
        <w:rPr>
          <w:rFonts w:asciiTheme="majorHAnsi" w:eastAsiaTheme="majorEastAsia" w:hAnsiTheme="majorHAnsi" w:cstheme="majorHAnsi" w:hint="eastAsia"/>
          <w:kern w:val="0"/>
          <w:sz w:val="22"/>
        </w:rPr>
        <w:t>研究について討論を行い</w:t>
      </w:r>
      <w:r w:rsidR="00E96CEC" w:rsidRPr="00441654">
        <w:rPr>
          <w:rFonts w:asciiTheme="majorHAnsi" w:eastAsiaTheme="majorEastAsia" w:hAnsiTheme="majorHAnsi" w:cstheme="majorHAnsi" w:hint="eastAsia"/>
          <w:kern w:val="0"/>
          <w:sz w:val="22"/>
        </w:rPr>
        <w:t>、</w:t>
      </w:r>
      <w:r w:rsidR="002E3121" w:rsidRPr="00441654">
        <w:rPr>
          <w:rFonts w:asciiTheme="majorHAnsi" w:eastAsiaTheme="majorEastAsia" w:hAnsiTheme="majorHAnsi" w:cstheme="majorHAnsi" w:hint="eastAsia"/>
          <w:kern w:val="0"/>
          <w:sz w:val="22"/>
        </w:rPr>
        <w:t>学識を深め、国際性や医師の社会的責任について学</w:t>
      </w:r>
      <w:r w:rsidR="00E96CEC" w:rsidRPr="00441654">
        <w:rPr>
          <w:rFonts w:asciiTheme="majorHAnsi" w:eastAsiaTheme="majorEastAsia" w:hAnsiTheme="majorHAnsi" w:cstheme="majorHAnsi" w:hint="eastAsia"/>
          <w:kern w:val="0"/>
          <w:sz w:val="22"/>
        </w:rPr>
        <w:t>ぶ</w:t>
      </w:r>
      <w:r w:rsidR="002E3121" w:rsidRPr="00441654">
        <w:rPr>
          <w:rFonts w:asciiTheme="majorHAnsi" w:eastAsiaTheme="majorEastAsia" w:hAnsiTheme="majorHAnsi" w:cstheme="majorHAnsi" w:hint="eastAsia"/>
          <w:kern w:val="0"/>
          <w:sz w:val="22"/>
        </w:rPr>
        <w:t>。</w:t>
      </w:r>
    </w:p>
    <w:p w:rsidR="00260526" w:rsidRPr="00441654" w:rsidRDefault="00117794" w:rsidP="0098126E">
      <w:pPr>
        <w:widowControl/>
        <w:numPr>
          <w:ilvl w:val="0"/>
          <w:numId w:val="25"/>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u w:val="single"/>
        </w:rPr>
        <w:t>合同勉強会</w:t>
      </w:r>
      <w:r w:rsidR="00EE39A6" w:rsidRPr="00441654">
        <w:rPr>
          <w:rFonts w:asciiTheme="majorHAnsi" w:eastAsiaTheme="majorEastAsia" w:hAnsiTheme="majorHAnsi" w:cstheme="majorHAnsi" w:hint="eastAsia"/>
          <w:kern w:val="0"/>
          <w:sz w:val="22"/>
        </w:rPr>
        <w:t>（</w:t>
      </w:r>
      <w:r w:rsidR="00271BB3" w:rsidRPr="00441654">
        <w:rPr>
          <w:rFonts w:asciiTheme="majorHAnsi" w:eastAsiaTheme="majorEastAsia" w:hAnsiTheme="majorHAnsi" w:cstheme="majorHAnsi" w:hint="eastAsia"/>
          <w:kern w:val="0"/>
          <w:sz w:val="22"/>
        </w:rPr>
        <w:t>年</w:t>
      </w:r>
      <w:r w:rsidR="00271BB3" w:rsidRPr="00441654">
        <w:rPr>
          <w:rFonts w:asciiTheme="majorHAnsi" w:eastAsiaTheme="majorEastAsia" w:hAnsiTheme="majorHAnsi" w:cstheme="majorHAnsi"/>
          <w:kern w:val="0"/>
          <w:sz w:val="22"/>
        </w:rPr>
        <w:t>2</w:t>
      </w:r>
      <w:r w:rsidR="00C23354" w:rsidRPr="00441654">
        <w:rPr>
          <w:rFonts w:asciiTheme="majorHAnsi" w:eastAsiaTheme="majorEastAsia" w:hAnsiTheme="majorHAnsi" w:cstheme="majorHAnsi" w:hint="eastAsia"/>
          <w:kern w:val="0"/>
          <w:sz w:val="22"/>
        </w:rPr>
        <w:t>回</w:t>
      </w:r>
      <w:r w:rsidR="00EE39A6" w:rsidRPr="00441654">
        <w:rPr>
          <w:rFonts w:asciiTheme="majorHAnsi" w:eastAsiaTheme="majorEastAsia" w:hAnsiTheme="majorHAnsi" w:cstheme="majorHAnsi" w:hint="eastAsia"/>
          <w:kern w:val="0"/>
          <w:sz w:val="22"/>
        </w:rPr>
        <w:t>）</w:t>
      </w:r>
      <w:r w:rsidR="002E3121" w:rsidRPr="00441654">
        <w:rPr>
          <w:rFonts w:asciiTheme="majorHAnsi" w:eastAsiaTheme="majorEastAsia" w:hAnsiTheme="majorHAnsi" w:cstheme="majorHAnsi" w:hint="eastAsia"/>
          <w:kern w:val="0"/>
          <w:sz w:val="22"/>
        </w:rPr>
        <w:t>：当プログラムに参加するすべての専攻医が一同に会し、</w:t>
      </w:r>
      <w:r w:rsidR="00EE39A6" w:rsidRPr="00441654">
        <w:rPr>
          <w:rFonts w:asciiTheme="majorHAnsi" w:eastAsiaTheme="majorEastAsia" w:hAnsiTheme="majorHAnsi" w:cstheme="majorHAnsi" w:hint="eastAsia"/>
          <w:kern w:val="0"/>
          <w:sz w:val="22"/>
        </w:rPr>
        <w:t>勉強会を行</w:t>
      </w:r>
      <w:r w:rsidR="00E96CEC" w:rsidRPr="00441654">
        <w:rPr>
          <w:rFonts w:asciiTheme="majorHAnsi" w:eastAsiaTheme="majorEastAsia" w:hAnsiTheme="majorHAnsi" w:cstheme="majorHAnsi" w:hint="eastAsia"/>
          <w:kern w:val="0"/>
          <w:sz w:val="22"/>
        </w:rPr>
        <w:t>う</w:t>
      </w:r>
      <w:r w:rsidR="00EE39A6" w:rsidRPr="00441654">
        <w:rPr>
          <w:rFonts w:asciiTheme="majorHAnsi" w:eastAsiaTheme="majorEastAsia" w:hAnsiTheme="majorHAnsi" w:cstheme="majorHAnsi" w:hint="eastAsia"/>
          <w:kern w:val="0"/>
          <w:sz w:val="22"/>
        </w:rPr>
        <w:t>。</w:t>
      </w:r>
      <w:r w:rsidR="00E96CEC" w:rsidRPr="00441654">
        <w:rPr>
          <w:rFonts w:asciiTheme="majorHAnsi" w:eastAsiaTheme="majorEastAsia" w:hAnsiTheme="majorHAnsi" w:cstheme="majorHAnsi" w:hint="eastAsia"/>
          <w:kern w:val="0"/>
          <w:sz w:val="22"/>
        </w:rPr>
        <w:t>多施設にいる</w:t>
      </w:r>
      <w:r w:rsidR="00EE39A6" w:rsidRPr="00441654">
        <w:rPr>
          <w:rFonts w:asciiTheme="majorHAnsi" w:eastAsiaTheme="majorEastAsia" w:hAnsiTheme="majorHAnsi" w:cstheme="majorHAnsi" w:hint="eastAsia"/>
          <w:kern w:val="0"/>
          <w:sz w:val="22"/>
        </w:rPr>
        <w:t>専攻医</w:t>
      </w:r>
      <w:r w:rsidR="00E96CEC" w:rsidRPr="00441654">
        <w:rPr>
          <w:rFonts w:asciiTheme="majorHAnsi" w:eastAsiaTheme="majorEastAsia" w:hAnsiTheme="majorHAnsi" w:cstheme="majorHAnsi" w:hint="eastAsia"/>
          <w:kern w:val="0"/>
          <w:sz w:val="22"/>
        </w:rPr>
        <w:t>と</w:t>
      </w:r>
      <w:r w:rsidR="00EE39A6" w:rsidRPr="00441654">
        <w:rPr>
          <w:rFonts w:asciiTheme="majorHAnsi" w:eastAsiaTheme="majorEastAsia" w:hAnsiTheme="majorHAnsi" w:cstheme="majorHAnsi" w:hint="eastAsia"/>
          <w:kern w:val="0"/>
          <w:sz w:val="22"/>
        </w:rPr>
        <w:t>指導医の</w:t>
      </w:r>
      <w:r w:rsidR="00E96CEC" w:rsidRPr="00441654">
        <w:rPr>
          <w:rFonts w:asciiTheme="majorHAnsi" w:eastAsiaTheme="majorEastAsia" w:hAnsiTheme="majorHAnsi" w:cstheme="majorHAnsi" w:hint="eastAsia"/>
          <w:kern w:val="0"/>
          <w:sz w:val="22"/>
        </w:rPr>
        <w:t>交流</w:t>
      </w:r>
      <w:r w:rsidR="00EE39A6" w:rsidRPr="00441654">
        <w:rPr>
          <w:rFonts w:asciiTheme="majorHAnsi" w:eastAsiaTheme="majorEastAsia" w:hAnsiTheme="majorHAnsi" w:cstheme="majorHAnsi" w:hint="eastAsia"/>
          <w:kern w:val="0"/>
          <w:sz w:val="22"/>
        </w:rPr>
        <w:t>を</w:t>
      </w:r>
      <w:r w:rsidR="00E96CEC" w:rsidRPr="00441654">
        <w:rPr>
          <w:rFonts w:asciiTheme="majorHAnsi" w:eastAsiaTheme="majorEastAsia" w:hAnsiTheme="majorHAnsi" w:cstheme="majorHAnsi" w:hint="eastAsia"/>
          <w:kern w:val="0"/>
          <w:sz w:val="22"/>
        </w:rPr>
        <w:t>図る</w:t>
      </w:r>
      <w:r w:rsidR="00EE39A6" w:rsidRPr="00441654">
        <w:rPr>
          <w:rFonts w:asciiTheme="majorHAnsi" w:eastAsiaTheme="majorEastAsia" w:hAnsiTheme="majorHAnsi" w:cstheme="majorHAnsi" w:hint="eastAsia"/>
          <w:kern w:val="0"/>
          <w:sz w:val="22"/>
        </w:rPr>
        <w:t>。</w:t>
      </w:r>
    </w:p>
    <w:p w:rsidR="00702847" w:rsidRPr="00441654" w:rsidRDefault="00702847" w:rsidP="0098126E">
      <w:pPr>
        <w:widowControl/>
        <w:numPr>
          <w:ilvl w:val="0"/>
          <w:numId w:val="25"/>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u w:val="single"/>
        </w:rPr>
        <w:t>ふりかえり</w:t>
      </w:r>
      <w:r w:rsidR="001478B0" w:rsidRPr="00441654">
        <w:rPr>
          <w:rFonts w:asciiTheme="majorHAnsi" w:eastAsiaTheme="majorEastAsia" w:hAnsiTheme="majorHAnsi" w:cstheme="majorHAnsi" w:hint="eastAsia"/>
          <w:kern w:val="0"/>
          <w:sz w:val="22"/>
        </w:rPr>
        <w:t>（年２回）：毎</w:t>
      </w:r>
      <w:r w:rsidRPr="00441654">
        <w:rPr>
          <w:rFonts w:asciiTheme="majorHAnsi" w:eastAsiaTheme="majorEastAsia" w:hAnsiTheme="majorHAnsi" w:cstheme="majorHAnsi" w:hint="eastAsia"/>
          <w:kern w:val="0"/>
          <w:sz w:val="22"/>
        </w:rPr>
        <w:t>専攻医と指導医が１対１またはグループで集まり、研修をふりかえる。研修上の問題点や悩み、</w:t>
      </w:r>
      <w:r w:rsidR="001139E1" w:rsidRPr="00441654">
        <w:rPr>
          <w:rFonts w:asciiTheme="majorHAnsi" w:eastAsiaTheme="majorEastAsia" w:hAnsiTheme="majorHAnsi" w:cstheme="majorHAnsi" w:hint="eastAsia"/>
          <w:kern w:val="0"/>
          <w:sz w:val="22"/>
        </w:rPr>
        <w:t>研修（就業）環境、</w:t>
      </w:r>
      <w:r w:rsidRPr="00441654">
        <w:rPr>
          <w:rFonts w:asciiTheme="majorHAnsi" w:eastAsiaTheme="majorEastAsia" w:hAnsiTheme="majorHAnsi" w:cstheme="majorHAnsi" w:hint="eastAsia"/>
          <w:kern w:val="0"/>
          <w:sz w:val="22"/>
        </w:rPr>
        <w:t>研修の進め方、キャリア形成などについて</w:t>
      </w:r>
      <w:r w:rsidR="00E96CEC" w:rsidRPr="00441654">
        <w:rPr>
          <w:rFonts w:asciiTheme="majorHAnsi" w:eastAsiaTheme="majorEastAsia" w:hAnsiTheme="majorHAnsi" w:cstheme="majorHAnsi" w:hint="eastAsia"/>
          <w:kern w:val="0"/>
          <w:sz w:val="22"/>
        </w:rPr>
        <w:t>インフォーマルな雰囲気で</w:t>
      </w:r>
      <w:r w:rsidRPr="00441654">
        <w:rPr>
          <w:rFonts w:asciiTheme="majorHAnsi" w:eastAsiaTheme="majorEastAsia" w:hAnsiTheme="majorHAnsi" w:cstheme="majorHAnsi" w:hint="eastAsia"/>
          <w:kern w:val="0"/>
          <w:sz w:val="22"/>
        </w:rPr>
        <w:t>話し合いを行</w:t>
      </w:r>
      <w:r w:rsidR="00E96CEC" w:rsidRPr="00441654">
        <w:rPr>
          <w:rFonts w:asciiTheme="majorHAnsi" w:eastAsiaTheme="majorEastAsia" w:hAnsiTheme="majorHAnsi" w:cstheme="majorHAnsi" w:hint="eastAsia"/>
          <w:kern w:val="0"/>
          <w:sz w:val="22"/>
        </w:rPr>
        <w:t>う</w:t>
      </w:r>
      <w:r w:rsidRPr="00441654">
        <w:rPr>
          <w:rFonts w:asciiTheme="majorHAnsi" w:eastAsiaTheme="majorEastAsia" w:hAnsiTheme="majorHAnsi" w:cstheme="majorHAnsi" w:hint="eastAsia"/>
          <w:kern w:val="0"/>
          <w:sz w:val="22"/>
        </w:rPr>
        <w:t>。</w:t>
      </w:r>
    </w:p>
    <w:p w:rsidR="004E2849" w:rsidRPr="00441654" w:rsidRDefault="004E2849" w:rsidP="0098126E">
      <w:pPr>
        <w:widowControl/>
        <w:numPr>
          <w:ilvl w:val="0"/>
          <w:numId w:val="25"/>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u w:val="single"/>
        </w:rPr>
        <w:t>学生・初期研修医に対する指導</w:t>
      </w:r>
      <w:r w:rsidRPr="00441654">
        <w:rPr>
          <w:rFonts w:asciiTheme="majorHAnsi" w:eastAsiaTheme="majorEastAsia" w:hAnsiTheme="majorHAnsi" w:cstheme="majorHAnsi" w:hint="eastAsia"/>
          <w:kern w:val="0"/>
          <w:sz w:val="22"/>
        </w:rPr>
        <w:t>：病棟や外来で</w:t>
      </w:r>
      <w:r w:rsidR="00E96CEC" w:rsidRPr="00441654">
        <w:rPr>
          <w:rFonts w:asciiTheme="majorHAnsi" w:eastAsiaTheme="majorEastAsia" w:hAnsiTheme="majorHAnsi" w:cstheme="majorHAnsi" w:hint="eastAsia"/>
          <w:kern w:val="0"/>
          <w:sz w:val="22"/>
        </w:rPr>
        <w:t>医学生･初期研修医を指導する。</w:t>
      </w:r>
      <w:r w:rsidRPr="00441654">
        <w:rPr>
          <w:rFonts w:asciiTheme="majorHAnsi" w:eastAsiaTheme="majorEastAsia" w:hAnsiTheme="majorHAnsi" w:cstheme="majorHAnsi" w:hint="eastAsia"/>
          <w:kern w:val="0"/>
          <w:sz w:val="22"/>
        </w:rPr>
        <w:t>後輩を指導することは、自分の知識を整理・確認することにつなが</w:t>
      </w:r>
      <w:r w:rsidR="00E96CEC" w:rsidRPr="00441654">
        <w:rPr>
          <w:rFonts w:asciiTheme="majorHAnsi" w:eastAsiaTheme="majorEastAsia" w:hAnsiTheme="majorHAnsi" w:cstheme="majorHAnsi" w:hint="eastAsia"/>
          <w:kern w:val="0"/>
          <w:sz w:val="22"/>
        </w:rPr>
        <w:t>ることから、</w:t>
      </w:r>
      <w:r w:rsidRPr="00441654">
        <w:rPr>
          <w:rFonts w:asciiTheme="majorHAnsi" w:eastAsiaTheme="majorEastAsia" w:hAnsiTheme="majorHAnsi" w:cstheme="majorHAnsi" w:hint="eastAsia"/>
          <w:kern w:val="0"/>
          <w:sz w:val="22"/>
        </w:rPr>
        <w:t>当プログラムでは、</w:t>
      </w:r>
      <w:r w:rsidR="00E96CEC" w:rsidRPr="00441654">
        <w:rPr>
          <w:rFonts w:asciiTheme="majorHAnsi" w:eastAsiaTheme="majorEastAsia" w:hAnsiTheme="majorHAnsi" w:cstheme="majorHAnsi" w:hint="eastAsia"/>
          <w:kern w:val="0"/>
          <w:sz w:val="22"/>
        </w:rPr>
        <w:t>専攻医の重要な取組と位置づけている</w:t>
      </w:r>
      <w:r w:rsidR="00054CBC" w:rsidRPr="00441654">
        <w:rPr>
          <w:rFonts w:asciiTheme="majorHAnsi" w:eastAsiaTheme="majorEastAsia" w:hAnsiTheme="majorHAnsi" w:cstheme="majorHAnsi" w:hint="eastAsia"/>
          <w:kern w:val="0"/>
          <w:sz w:val="22"/>
        </w:rPr>
        <w:t>。</w:t>
      </w:r>
    </w:p>
    <w:p w:rsidR="00260526" w:rsidRPr="00441654" w:rsidRDefault="00260526" w:rsidP="00CC28C7">
      <w:pPr>
        <w:rPr>
          <w:rFonts w:asciiTheme="majorHAnsi" w:eastAsiaTheme="majorEastAsia" w:hAnsiTheme="majorHAnsi" w:cstheme="majorHAnsi"/>
        </w:rPr>
      </w:pPr>
    </w:p>
    <w:p w:rsidR="00C71C63" w:rsidRPr="00441654" w:rsidRDefault="00C71C63">
      <w:pPr>
        <w:widowControl/>
        <w:jc w:val="left"/>
        <w:rPr>
          <w:rFonts w:asciiTheme="majorHAnsi" w:eastAsiaTheme="majorEastAsia" w:hAnsiTheme="majorHAnsi" w:cstheme="majorHAnsi"/>
          <w:sz w:val="28"/>
        </w:rPr>
      </w:pPr>
      <w:r w:rsidRPr="00441654">
        <w:rPr>
          <w:rFonts w:asciiTheme="majorHAnsi" w:eastAsiaTheme="majorEastAsia" w:hAnsiTheme="majorHAnsi" w:cstheme="majorHAnsi"/>
          <w:sz w:val="28"/>
        </w:rPr>
        <w:br w:type="page"/>
      </w:r>
    </w:p>
    <w:p w:rsidR="00CC28C7" w:rsidRPr="00441654" w:rsidRDefault="005A6EAD" w:rsidP="00CC28C7">
      <w:pPr>
        <w:rPr>
          <w:rFonts w:asciiTheme="majorHAnsi" w:eastAsiaTheme="majorEastAsia" w:hAnsiTheme="majorHAnsi" w:cstheme="majorHAnsi"/>
          <w:sz w:val="28"/>
        </w:rPr>
      </w:pPr>
      <w:r w:rsidRPr="00441654">
        <w:rPr>
          <w:rFonts w:asciiTheme="majorHAnsi" w:eastAsiaTheme="majorEastAsia" w:hAnsiTheme="majorHAnsi" w:cstheme="majorHAnsi" w:hint="eastAsia"/>
          <w:sz w:val="28"/>
        </w:rPr>
        <w:lastRenderedPageBreak/>
        <w:t>３</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３．</w:t>
      </w:r>
      <w:r w:rsidR="00CC28C7" w:rsidRPr="00441654">
        <w:rPr>
          <w:rFonts w:asciiTheme="majorHAnsi" w:eastAsiaTheme="majorEastAsia" w:hAnsiTheme="majorHAnsi" w:cstheme="majorHAnsi" w:hint="eastAsia"/>
          <w:sz w:val="28"/>
        </w:rPr>
        <w:t>学問的姿勢</w:t>
      </w:r>
      <w:r w:rsidR="00A550D1" w:rsidRPr="00441654">
        <w:rPr>
          <w:rFonts w:asciiTheme="majorHAnsi" w:eastAsiaTheme="majorEastAsia" w:hAnsiTheme="majorHAnsi" w:cstheme="majorHAnsi" w:hint="eastAsia"/>
          <w:sz w:val="28"/>
        </w:rPr>
        <w:t xml:space="preserve">　</w:t>
      </w:r>
      <w:r w:rsidR="00CC28C7" w:rsidRPr="00441654">
        <w:rPr>
          <w:rFonts w:asciiTheme="majorHAnsi" w:eastAsiaTheme="majorEastAsia" w:hAnsiTheme="majorHAnsi" w:cstheme="majorHAnsi"/>
          <w:sz w:val="28"/>
        </w:rPr>
        <w:t>[</w:t>
      </w:r>
      <w:r w:rsidR="00CC28C7" w:rsidRPr="00441654">
        <w:rPr>
          <w:rFonts w:asciiTheme="majorHAnsi" w:eastAsiaTheme="majorEastAsia" w:hAnsiTheme="majorHAnsi" w:cstheme="majorHAnsi" w:hint="eastAsia"/>
          <w:sz w:val="28"/>
        </w:rPr>
        <w:t>整備基準</w:t>
      </w:r>
      <w:r w:rsidR="0062574D" w:rsidRPr="00441654">
        <w:rPr>
          <w:rFonts w:asciiTheme="majorHAnsi" w:eastAsiaTheme="majorEastAsia" w:hAnsiTheme="majorHAnsi" w:cstheme="majorHAnsi" w:hint="eastAsia"/>
          <w:sz w:val="28"/>
        </w:rPr>
        <w:t>：</w:t>
      </w:r>
      <w:r w:rsidR="00CC28C7" w:rsidRPr="00441654">
        <w:rPr>
          <w:rFonts w:asciiTheme="majorHAnsi" w:eastAsiaTheme="majorEastAsia" w:hAnsiTheme="majorHAnsi" w:cstheme="majorHAnsi"/>
          <w:sz w:val="28"/>
        </w:rPr>
        <w:t>6,</w:t>
      </w:r>
      <w:r w:rsidR="00E96CEC" w:rsidRPr="00441654">
        <w:rPr>
          <w:rFonts w:asciiTheme="majorHAnsi" w:eastAsiaTheme="majorEastAsia" w:hAnsiTheme="majorHAnsi" w:cstheme="majorHAnsi"/>
          <w:sz w:val="28"/>
        </w:rPr>
        <w:t xml:space="preserve"> </w:t>
      </w:r>
      <w:r w:rsidR="00B47ADC" w:rsidRPr="00441654">
        <w:rPr>
          <w:rFonts w:asciiTheme="majorHAnsi" w:eastAsiaTheme="majorEastAsia" w:hAnsiTheme="majorHAnsi" w:cstheme="majorHAnsi"/>
          <w:sz w:val="28"/>
        </w:rPr>
        <w:t xml:space="preserve">12, </w:t>
      </w:r>
      <w:r w:rsidR="00CC28C7" w:rsidRPr="00441654">
        <w:rPr>
          <w:rFonts w:asciiTheme="majorHAnsi" w:eastAsiaTheme="majorEastAsia" w:hAnsiTheme="majorHAnsi" w:cstheme="majorHAnsi"/>
          <w:sz w:val="28"/>
        </w:rPr>
        <w:t>30]</w:t>
      </w:r>
    </w:p>
    <w:p w:rsidR="00DD6742" w:rsidRPr="00441654" w:rsidRDefault="00DD6742" w:rsidP="00CC28C7">
      <w:pPr>
        <w:rPr>
          <w:rFonts w:asciiTheme="majorHAnsi" w:eastAsiaTheme="majorEastAsia" w:hAnsiTheme="majorHAnsi" w:cstheme="majorHAnsi"/>
        </w:rPr>
      </w:pPr>
    </w:p>
    <w:p w:rsidR="00A550D1" w:rsidRPr="00441654" w:rsidRDefault="00FA0346" w:rsidP="00A550D1">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w:t>
      </w:r>
      <w:r w:rsidR="00A550D1" w:rsidRPr="00441654">
        <w:rPr>
          <w:rFonts w:asciiTheme="majorHAnsi" w:eastAsiaTheme="majorEastAsia" w:hAnsiTheme="majorHAnsi" w:cstheme="majorHAnsi" w:hint="eastAsia"/>
          <w:sz w:val="22"/>
        </w:rPr>
        <w:t>当プログラムでは、</w:t>
      </w:r>
      <w:r w:rsidR="0045288E" w:rsidRPr="00441654">
        <w:rPr>
          <w:rFonts w:asciiTheme="majorHAnsi" w:eastAsiaTheme="majorEastAsia" w:hAnsiTheme="majorHAnsi" w:cstheme="majorHAnsi" w:hint="eastAsia"/>
          <w:sz w:val="22"/>
        </w:rPr>
        <w:t>３年間の研修を通じて</w:t>
      </w:r>
      <w:r w:rsidR="00A550D1" w:rsidRPr="00441654">
        <w:rPr>
          <w:rFonts w:asciiTheme="majorHAnsi" w:eastAsiaTheme="majorEastAsia" w:hAnsiTheme="majorHAnsi" w:cstheme="majorHAnsi" w:hint="eastAsia"/>
          <w:sz w:val="22"/>
        </w:rPr>
        <w:t>科学的思考、生涯学習</w:t>
      </w:r>
      <w:r w:rsidR="0045288E" w:rsidRPr="00441654">
        <w:rPr>
          <w:rFonts w:asciiTheme="majorHAnsi" w:eastAsiaTheme="majorEastAsia" w:hAnsiTheme="majorHAnsi" w:cstheme="majorHAnsi" w:hint="eastAsia"/>
          <w:sz w:val="22"/>
        </w:rPr>
        <w:t>の姿勢</w:t>
      </w:r>
      <w:r w:rsidR="00A550D1" w:rsidRPr="00441654">
        <w:rPr>
          <w:rFonts w:asciiTheme="majorHAnsi" w:eastAsiaTheme="majorEastAsia" w:hAnsiTheme="majorHAnsi" w:cstheme="majorHAnsi" w:hint="eastAsia"/>
          <w:sz w:val="22"/>
        </w:rPr>
        <w:t>、研究</w:t>
      </w:r>
      <w:r w:rsidR="0045288E" w:rsidRPr="00441654">
        <w:rPr>
          <w:rFonts w:asciiTheme="majorHAnsi" w:eastAsiaTheme="majorEastAsia" w:hAnsiTheme="majorHAnsi" w:cstheme="majorHAnsi" w:hint="eastAsia"/>
          <w:sz w:val="22"/>
        </w:rPr>
        <w:t>への関心</w:t>
      </w:r>
      <w:r w:rsidR="00A550D1" w:rsidRPr="00441654">
        <w:rPr>
          <w:rFonts w:asciiTheme="majorHAnsi" w:eastAsiaTheme="majorEastAsia" w:hAnsiTheme="majorHAnsi" w:cstheme="majorHAnsi" w:hint="eastAsia"/>
          <w:sz w:val="22"/>
        </w:rPr>
        <w:t>などの</w:t>
      </w:r>
      <w:r w:rsidR="0045288E" w:rsidRPr="00441654">
        <w:rPr>
          <w:rFonts w:asciiTheme="majorHAnsi" w:eastAsiaTheme="majorEastAsia" w:hAnsiTheme="majorHAnsi" w:cstheme="majorHAnsi" w:hint="eastAsia"/>
          <w:sz w:val="22"/>
        </w:rPr>
        <w:t>学問的姿勢も学んでいきます</w:t>
      </w:r>
      <w:r w:rsidR="00A550D1" w:rsidRPr="00441654">
        <w:rPr>
          <w:rFonts w:asciiTheme="majorHAnsi" w:eastAsiaTheme="majorEastAsia" w:hAnsiTheme="majorHAnsi" w:cstheme="majorHAnsi" w:hint="eastAsia"/>
          <w:sz w:val="22"/>
        </w:rPr>
        <w:t>。</w:t>
      </w:r>
    </w:p>
    <w:p w:rsidR="00A550D1" w:rsidRPr="00441654" w:rsidRDefault="00237DE7" w:rsidP="0098126E">
      <w:pPr>
        <w:pStyle w:val="a3"/>
        <w:numPr>
          <w:ilvl w:val="0"/>
          <w:numId w:val="27"/>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受持患者などについて、常に</w:t>
      </w:r>
      <w:r w:rsidR="00A550D1" w:rsidRPr="00441654">
        <w:rPr>
          <w:rFonts w:asciiTheme="majorHAnsi" w:eastAsiaTheme="majorEastAsia" w:hAnsiTheme="majorHAnsi" w:cstheme="majorHAnsi" w:hint="eastAsia"/>
          <w:sz w:val="22"/>
        </w:rPr>
        <w:t>最新の医学情報を吸収し、</w:t>
      </w:r>
      <w:r w:rsidRPr="00441654">
        <w:rPr>
          <w:rFonts w:asciiTheme="majorHAnsi" w:eastAsiaTheme="majorEastAsia" w:hAnsiTheme="majorHAnsi" w:cstheme="majorHAnsi" w:hint="eastAsia"/>
          <w:sz w:val="22"/>
        </w:rPr>
        <w:t>診断・治療に反映できる</w:t>
      </w:r>
      <w:r w:rsidR="00A550D1" w:rsidRPr="00441654">
        <w:rPr>
          <w:rFonts w:asciiTheme="majorHAnsi" w:eastAsiaTheme="majorEastAsia" w:hAnsiTheme="majorHAnsi" w:cstheme="majorHAnsi" w:hint="eastAsia"/>
          <w:sz w:val="22"/>
        </w:rPr>
        <w:t>。</w:t>
      </w:r>
    </w:p>
    <w:p w:rsidR="00A550D1" w:rsidRPr="00441654" w:rsidRDefault="00A550D1" w:rsidP="0098126E">
      <w:pPr>
        <w:pStyle w:val="a3"/>
        <w:numPr>
          <w:ilvl w:val="0"/>
          <w:numId w:val="27"/>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高次医療を経験し、病態・診断・治療法の</w:t>
      </w:r>
      <w:r w:rsidR="00A52B1A" w:rsidRPr="00441654">
        <w:rPr>
          <w:rFonts w:asciiTheme="majorHAnsi" w:eastAsiaTheme="majorEastAsia" w:hAnsiTheme="majorHAnsi" w:cstheme="majorHAnsi" w:hint="eastAsia"/>
          <w:sz w:val="22"/>
        </w:rPr>
        <w:t>臨床</w:t>
      </w:r>
      <w:r w:rsidRPr="00441654">
        <w:rPr>
          <w:rFonts w:asciiTheme="majorHAnsi" w:eastAsiaTheme="majorEastAsia" w:hAnsiTheme="majorHAnsi" w:cstheme="majorHAnsi" w:hint="eastAsia"/>
          <w:sz w:val="22"/>
        </w:rPr>
        <w:t>研究に</w:t>
      </w:r>
      <w:r w:rsidR="00A52B1A" w:rsidRPr="00441654">
        <w:rPr>
          <w:rFonts w:asciiTheme="majorHAnsi" w:eastAsiaTheme="majorEastAsia" w:hAnsiTheme="majorHAnsi" w:cstheme="majorHAnsi" w:hint="eastAsia"/>
          <w:sz w:val="22"/>
        </w:rPr>
        <w:t>協力する</w:t>
      </w:r>
      <w:r w:rsidRPr="00441654">
        <w:rPr>
          <w:rFonts w:asciiTheme="majorHAnsi" w:eastAsiaTheme="majorEastAsia" w:hAnsiTheme="majorHAnsi" w:cstheme="majorHAnsi" w:hint="eastAsia"/>
          <w:sz w:val="22"/>
        </w:rPr>
        <w:t>。</w:t>
      </w:r>
    </w:p>
    <w:p w:rsidR="00A550D1" w:rsidRPr="00441654" w:rsidRDefault="00A52B1A" w:rsidP="0098126E">
      <w:pPr>
        <w:pStyle w:val="a3"/>
        <w:numPr>
          <w:ilvl w:val="0"/>
          <w:numId w:val="27"/>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国際的な視野を持って小児医療を行い、</w:t>
      </w:r>
      <w:r w:rsidR="00A550D1" w:rsidRPr="00441654">
        <w:rPr>
          <w:rFonts w:asciiTheme="majorHAnsi" w:eastAsiaTheme="majorEastAsia" w:hAnsiTheme="majorHAnsi" w:cstheme="majorHAnsi" w:hint="eastAsia"/>
          <w:sz w:val="22"/>
        </w:rPr>
        <w:t>国際的な情</w:t>
      </w:r>
      <w:r w:rsidRPr="00441654">
        <w:rPr>
          <w:rFonts w:asciiTheme="majorHAnsi" w:eastAsiaTheme="majorEastAsia" w:hAnsiTheme="majorHAnsi" w:cstheme="majorHAnsi" w:hint="eastAsia"/>
          <w:sz w:val="22"/>
        </w:rPr>
        <w:t>報発信・</w:t>
      </w:r>
      <w:r w:rsidR="00A550D1" w:rsidRPr="00441654">
        <w:rPr>
          <w:rFonts w:asciiTheme="majorHAnsi" w:eastAsiaTheme="majorEastAsia" w:hAnsiTheme="majorHAnsi" w:cstheme="majorHAnsi" w:hint="eastAsia"/>
          <w:sz w:val="22"/>
        </w:rPr>
        <w:t>貢献に</w:t>
      </w:r>
      <w:r w:rsidRPr="00441654">
        <w:rPr>
          <w:rFonts w:asciiTheme="majorHAnsi" w:eastAsiaTheme="majorEastAsia" w:hAnsiTheme="majorHAnsi" w:cstheme="majorHAnsi" w:hint="eastAsia"/>
          <w:sz w:val="22"/>
        </w:rPr>
        <w:t>協力する</w:t>
      </w:r>
      <w:r w:rsidR="00A550D1" w:rsidRPr="00441654">
        <w:rPr>
          <w:rFonts w:asciiTheme="majorHAnsi" w:eastAsiaTheme="majorEastAsia" w:hAnsiTheme="majorHAnsi" w:cstheme="majorHAnsi" w:hint="eastAsia"/>
          <w:sz w:val="22"/>
        </w:rPr>
        <w:t>。</w:t>
      </w:r>
    </w:p>
    <w:p w:rsidR="00A550D1" w:rsidRPr="00441654" w:rsidRDefault="00A52B1A" w:rsidP="0098126E">
      <w:pPr>
        <w:pStyle w:val="a3"/>
        <w:numPr>
          <w:ilvl w:val="0"/>
          <w:numId w:val="27"/>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指導医など</w:t>
      </w:r>
      <w:r w:rsidR="00A550D1" w:rsidRPr="00441654">
        <w:rPr>
          <w:rFonts w:asciiTheme="majorHAnsi" w:eastAsiaTheme="majorEastAsia" w:hAnsiTheme="majorHAnsi" w:cstheme="majorHAnsi" w:hint="eastAsia"/>
          <w:sz w:val="22"/>
        </w:rPr>
        <w:t>からの評価を謙虚に受け止め、</w:t>
      </w:r>
      <w:r w:rsidRPr="00441654">
        <w:rPr>
          <w:rFonts w:asciiTheme="majorHAnsi" w:eastAsiaTheme="majorEastAsia" w:hAnsiTheme="majorHAnsi" w:cstheme="majorHAnsi" w:hint="eastAsia"/>
          <w:sz w:val="22"/>
        </w:rPr>
        <w:t>ふりかえりと</w:t>
      </w:r>
      <w:r w:rsidR="00A550D1" w:rsidRPr="00441654">
        <w:rPr>
          <w:rFonts w:asciiTheme="majorHAnsi" w:eastAsiaTheme="majorEastAsia" w:hAnsiTheme="majorHAnsi" w:cstheme="majorHAnsi" w:hint="eastAsia"/>
          <w:sz w:val="22"/>
        </w:rPr>
        <w:t>生涯</w:t>
      </w:r>
      <w:r w:rsidRPr="00441654">
        <w:rPr>
          <w:rFonts w:asciiTheme="majorHAnsi" w:eastAsiaTheme="majorEastAsia" w:hAnsiTheme="majorHAnsi" w:cstheme="majorHAnsi" w:hint="eastAsia"/>
          <w:sz w:val="22"/>
        </w:rPr>
        <w:t>学習ができるようにする。</w:t>
      </w:r>
    </w:p>
    <w:p w:rsidR="00FA0346" w:rsidRPr="00441654" w:rsidRDefault="00A550D1" w:rsidP="00FA0346">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w:t>
      </w:r>
      <w:r w:rsidR="0045288E" w:rsidRPr="00441654">
        <w:rPr>
          <w:rFonts w:asciiTheme="majorHAnsi" w:eastAsiaTheme="majorEastAsia" w:hAnsiTheme="majorHAnsi" w:cstheme="majorHAnsi" w:hint="eastAsia"/>
          <w:sz w:val="22"/>
        </w:rPr>
        <w:t>また、小児科</w:t>
      </w:r>
      <w:r w:rsidRPr="00441654">
        <w:rPr>
          <w:rFonts w:asciiTheme="majorHAnsi" w:eastAsiaTheme="majorEastAsia" w:hAnsiTheme="majorHAnsi" w:cstheme="majorHAnsi" w:hint="eastAsia"/>
          <w:sz w:val="22"/>
        </w:rPr>
        <w:t>専門医資格を受験するためには</w:t>
      </w:r>
      <w:r w:rsidR="0045288E" w:rsidRPr="00441654">
        <w:rPr>
          <w:rFonts w:asciiTheme="majorHAnsi" w:eastAsiaTheme="majorEastAsia" w:hAnsiTheme="majorHAnsi" w:cstheme="majorHAnsi" w:hint="eastAsia"/>
          <w:sz w:val="22"/>
        </w:rPr>
        <w:t>、査読制度のある雑誌に小児科に関連する筆頭論文１編を発表していることが求められます。</w:t>
      </w:r>
      <w:r w:rsidR="00FA0346" w:rsidRPr="00441654">
        <w:rPr>
          <w:rFonts w:asciiTheme="majorHAnsi" w:eastAsiaTheme="majorEastAsia" w:hAnsiTheme="majorHAnsi" w:cstheme="majorHAnsi" w:hint="eastAsia"/>
          <w:sz w:val="22"/>
        </w:rPr>
        <w:t>論文執筆には１年以上の準備を要しますので、研修２年目のうちに指導医の助言を受けながら、論文テーマを決定し、投稿の準備を始めることが望まれます。</w:t>
      </w:r>
    </w:p>
    <w:p w:rsidR="00A550D1" w:rsidRPr="00441654" w:rsidRDefault="00A550D1" w:rsidP="00CC28C7">
      <w:pPr>
        <w:rPr>
          <w:rFonts w:asciiTheme="majorHAnsi" w:eastAsiaTheme="majorEastAsia" w:hAnsiTheme="majorHAnsi" w:cstheme="majorHAnsi"/>
        </w:rPr>
      </w:pPr>
    </w:p>
    <w:p w:rsidR="00CC28C7" w:rsidRPr="00441654" w:rsidRDefault="005A6EAD" w:rsidP="00CC28C7">
      <w:pPr>
        <w:rPr>
          <w:rFonts w:asciiTheme="majorHAnsi" w:eastAsiaTheme="majorEastAsia" w:hAnsiTheme="majorHAnsi" w:cstheme="majorHAnsi"/>
          <w:sz w:val="28"/>
        </w:rPr>
      </w:pPr>
      <w:r w:rsidRPr="00441654">
        <w:rPr>
          <w:rFonts w:asciiTheme="majorHAnsi" w:eastAsiaTheme="majorEastAsia" w:hAnsiTheme="majorHAnsi" w:cstheme="majorHAnsi" w:hint="eastAsia"/>
          <w:sz w:val="28"/>
        </w:rPr>
        <w:t>３</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４．</w:t>
      </w:r>
      <w:r w:rsidR="003A1D90" w:rsidRPr="00441654">
        <w:rPr>
          <w:rFonts w:asciiTheme="majorHAnsi" w:eastAsiaTheme="majorEastAsia" w:hAnsiTheme="majorHAnsi" w:cstheme="majorHAnsi" w:hint="eastAsia"/>
          <w:sz w:val="28"/>
        </w:rPr>
        <w:t>医師に必要なコアコンピテンシー、倫理性、社会性</w:t>
      </w:r>
      <w:r w:rsidR="00FA0346" w:rsidRPr="00441654">
        <w:rPr>
          <w:rFonts w:asciiTheme="majorHAnsi" w:eastAsiaTheme="majorEastAsia" w:hAnsiTheme="majorHAnsi" w:cstheme="majorHAnsi" w:hint="eastAsia"/>
          <w:sz w:val="28"/>
        </w:rPr>
        <w:t xml:space="preserve">　</w:t>
      </w:r>
      <w:r w:rsidR="00CC28C7" w:rsidRPr="00441654">
        <w:rPr>
          <w:rFonts w:asciiTheme="majorHAnsi" w:eastAsiaTheme="majorEastAsia" w:hAnsiTheme="majorHAnsi" w:cstheme="majorHAnsi"/>
          <w:sz w:val="28"/>
        </w:rPr>
        <w:t>[</w:t>
      </w:r>
      <w:r w:rsidR="00CC28C7" w:rsidRPr="00441654">
        <w:rPr>
          <w:rFonts w:asciiTheme="majorHAnsi" w:eastAsiaTheme="majorEastAsia" w:hAnsiTheme="majorHAnsi" w:cstheme="majorHAnsi" w:hint="eastAsia"/>
          <w:sz w:val="28"/>
        </w:rPr>
        <w:t>整備基準</w:t>
      </w:r>
      <w:r w:rsidR="0062574D" w:rsidRPr="00441654">
        <w:rPr>
          <w:rFonts w:asciiTheme="majorHAnsi" w:eastAsiaTheme="majorEastAsia" w:hAnsiTheme="majorHAnsi" w:cstheme="majorHAnsi" w:hint="eastAsia"/>
          <w:sz w:val="28"/>
        </w:rPr>
        <w:t>：</w:t>
      </w:r>
      <w:r w:rsidR="00CC28C7" w:rsidRPr="00441654">
        <w:rPr>
          <w:rFonts w:asciiTheme="majorHAnsi" w:eastAsiaTheme="majorEastAsia" w:hAnsiTheme="majorHAnsi" w:cstheme="majorHAnsi"/>
          <w:sz w:val="28"/>
        </w:rPr>
        <w:t>7]</w:t>
      </w:r>
    </w:p>
    <w:p w:rsidR="00DD6742" w:rsidRPr="00441654" w:rsidRDefault="00DD6742" w:rsidP="00747713">
      <w:pPr>
        <w:rPr>
          <w:rFonts w:asciiTheme="majorHAnsi" w:eastAsiaTheme="majorEastAsia" w:hAnsiTheme="majorHAnsi" w:cstheme="majorHAnsi"/>
        </w:rPr>
      </w:pPr>
    </w:p>
    <w:p w:rsidR="00054CBC" w:rsidRPr="00441654" w:rsidRDefault="00771511" w:rsidP="00771511">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コアコンピテンシーとは医師としての中核的な能力あるいは姿勢のことで</w:t>
      </w:r>
      <w:r w:rsidR="00054CBC" w:rsidRPr="00441654">
        <w:rPr>
          <w:rFonts w:asciiTheme="majorHAnsi" w:eastAsiaTheme="majorEastAsia" w:hAnsiTheme="majorHAnsi" w:cstheme="majorHAnsi" w:hint="eastAsia"/>
          <w:sz w:val="22"/>
        </w:rPr>
        <w:t>、第３項の</w:t>
      </w:r>
      <w:r w:rsidR="00054CBC" w:rsidRPr="00441654">
        <w:rPr>
          <w:rFonts w:asciiTheme="majorHAnsi" w:eastAsiaTheme="majorEastAsia" w:hAnsiTheme="majorHAnsi" w:cstheme="majorHAnsi" w:hint="eastAsia"/>
          <w:sz w:val="22"/>
          <w:u w:val="single"/>
        </w:rPr>
        <w:t>「小児科専門医の役割」に関する到達目標</w:t>
      </w:r>
      <w:r w:rsidR="00054CBC" w:rsidRPr="00441654">
        <w:rPr>
          <w:rFonts w:asciiTheme="majorHAnsi" w:eastAsiaTheme="majorEastAsia" w:hAnsiTheme="majorHAnsi" w:cstheme="majorHAnsi" w:hint="eastAsia"/>
          <w:sz w:val="22"/>
        </w:rPr>
        <w:t>が、これに該当します</w:t>
      </w:r>
      <w:r w:rsidRPr="00441654">
        <w:rPr>
          <w:rFonts w:asciiTheme="majorHAnsi" w:eastAsiaTheme="majorEastAsia" w:hAnsiTheme="majorHAnsi" w:cstheme="majorHAnsi" w:hint="eastAsia"/>
          <w:sz w:val="22"/>
        </w:rPr>
        <w:t>。</w:t>
      </w:r>
      <w:r w:rsidR="00054CBC" w:rsidRPr="00441654">
        <w:rPr>
          <w:rFonts w:asciiTheme="majorHAnsi" w:eastAsiaTheme="majorEastAsia" w:hAnsiTheme="majorHAnsi" w:cstheme="majorHAnsi" w:hint="eastAsia"/>
          <w:sz w:val="22"/>
        </w:rPr>
        <w:t>特に「医療のプロフェッショナル」は小児科専門医としての倫理性や社会性に焦点を当てています。</w:t>
      </w:r>
    </w:p>
    <w:p w:rsidR="00771511" w:rsidRPr="00441654" w:rsidRDefault="00771511" w:rsidP="0098126E">
      <w:pPr>
        <w:pStyle w:val="a3"/>
        <w:numPr>
          <w:ilvl w:val="0"/>
          <w:numId w:val="26"/>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子どもを一個の人格として捉え、年齢・発達段階に合わせた説明・告知と同意を得ることができる。</w:t>
      </w:r>
    </w:p>
    <w:p w:rsidR="00771511" w:rsidRPr="00441654" w:rsidRDefault="00771511" w:rsidP="0098126E">
      <w:pPr>
        <w:pStyle w:val="a3"/>
        <w:numPr>
          <w:ilvl w:val="0"/>
          <w:numId w:val="26"/>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患者のプライバシーに配慮し、小児科医としての社会的・職業的責任と医の倫理に沿って職務を全うできる。</w:t>
      </w:r>
    </w:p>
    <w:p w:rsidR="00771511" w:rsidRPr="00441654" w:rsidRDefault="00771511" w:rsidP="0098126E">
      <w:pPr>
        <w:pStyle w:val="a3"/>
        <w:numPr>
          <w:ilvl w:val="0"/>
          <w:numId w:val="26"/>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小児医療に関わるロールモデルとなり、後進の教育に貢献できる。</w:t>
      </w:r>
    </w:p>
    <w:p w:rsidR="00771511" w:rsidRPr="00441654" w:rsidRDefault="00771511" w:rsidP="0098126E">
      <w:pPr>
        <w:pStyle w:val="a3"/>
        <w:numPr>
          <w:ilvl w:val="0"/>
          <w:numId w:val="26"/>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社会に対して小児医療に関する啓発的・教育的取り組みができる。</w:t>
      </w:r>
    </w:p>
    <w:p w:rsidR="00771511" w:rsidRPr="00441654" w:rsidRDefault="00771511" w:rsidP="0098126E">
      <w:pPr>
        <w:pStyle w:val="a3"/>
        <w:numPr>
          <w:ilvl w:val="0"/>
          <w:numId w:val="26"/>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小児医療に関わる多くの専門職と協力してチーム医療を実践できる。</w:t>
      </w:r>
    </w:p>
    <w:p w:rsidR="00054CBC" w:rsidRPr="00441654" w:rsidRDefault="00771511" w:rsidP="0098126E">
      <w:pPr>
        <w:pStyle w:val="a3"/>
        <w:numPr>
          <w:ilvl w:val="0"/>
          <w:numId w:val="26"/>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小児医療の現場における安全管理・</w:t>
      </w:r>
      <w:r w:rsidRPr="00441654">
        <w:rPr>
          <w:rFonts w:asciiTheme="majorHAnsi" w:eastAsiaTheme="majorEastAsia" w:hAnsiTheme="majorHAnsi" w:cstheme="majorHAnsi"/>
          <w:sz w:val="22"/>
        </w:rPr>
        <w:t xml:space="preserve"> </w:t>
      </w:r>
      <w:r w:rsidR="00702847" w:rsidRPr="00441654">
        <w:rPr>
          <w:rFonts w:asciiTheme="majorHAnsi" w:eastAsiaTheme="majorEastAsia" w:hAnsiTheme="majorHAnsi" w:cstheme="majorHAnsi" w:hint="eastAsia"/>
          <w:sz w:val="22"/>
        </w:rPr>
        <w:t>感染管理に対して適切なマネ</w:t>
      </w:r>
      <w:r w:rsidRPr="00441654">
        <w:rPr>
          <w:rFonts w:asciiTheme="majorHAnsi" w:eastAsiaTheme="majorEastAsia" w:hAnsiTheme="majorHAnsi" w:cstheme="majorHAnsi" w:hint="eastAsia"/>
          <w:sz w:val="22"/>
        </w:rPr>
        <w:t>ジメントができる。</w:t>
      </w:r>
    </w:p>
    <w:p w:rsidR="00771511" w:rsidRPr="00441654" w:rsidRDefault="00771511" w:rsidP="0098126E">
      <w:pPr>
        <w:pStyle w:val="a3"/>
        <w:numPr>
          <w:ilvl w:val="0"/>
          <w:numId w:val="26"/>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医療経済・社会保険制度・社会的資源を考慮しつつ、適切な医療を実践できる。</w:t>
      </w:r>
    </w:p>
    <w:p w:rsidR="00FA0346" w:rsidRPr="00441654" w:rsidRDefault="00FA0346" w:rsidP="00747713">
      <w:pPr>
        <w:rPr>
          <w:rFonts w:asciiTheme="majorHAnsi" w:eastAsiaTheme="majorEastAsia" w:hAnsiTheme="majorHAnsi" w:cstheme="majorHAnsi"/>
          <w:sz w:val="22"/>
        </w:rPr>
      </w:pPr>
    </w:p>
    <w:p w:rsidR="00FA0346" w:rsidRPr="00441654" w:rsidRDefault="00FA0346" w:rsidP="00747713">
      <w:pPr>
        <w:rPr>
          <w:rFonts w:asciiTheme="majorHAnsi" w:eastAsiaTheme="majorEastAsia" w:hAnsiTheme="majorHAnsi" w:cstheme="majorHAnsi"/>
          <w:sz w:val="22"/>
        </w:rPr>
      </w:pPr>
    </w:p>
    <w:p w:rsidR="00BA5E31" w:rsidRPr="00441654" w:rsidRDefault="005A6EAD" w:rsidP="00747713">
      <w:pPr>
        <w:rPr>
          <w:rFonts w:asciiTheme="majorHAnsi" w:eastAsiaTheme="majorEastAsia" w:hAnsiTheme="majorHAnsi" w:cstheme="majorHAnsi"/>
          <w:sz w:val="32"/>
        </w:rPr>
      </w:pPr>
      <w:r w:rsidRPr="00441654">
        <w:rPr>
          <w:rFonts w:asciiTheme="majorHAnsi" w:eastAsiaTheme="majorEastAsia" w:hAnsiTheme="majorHAnsi" w:cstheme="majorHAnsi" w:hint="eastAsia"/>
          <w:sz w:val="32"/>
        </w:rPr>
        <w:t>４</w:t>
      </w:r>
      <w:r w:rsidR="00783C13" w:rsidRPr="00441654">
        <w:rPr>
          <w:rFonts w:asciiTheme="majorHAnsi" w:eastAsiaTheme="majorEastAsia" w:hAnsiTheme="majorHAnsi" w:cstheme="majorHAnsi" w:hint="eastAsia"/>
          <w:sz w:val="32"/>
        </w:rPr>
        <w:t>．</w:t>
      </w:r>
      <w:r w:rsidR="00C960FB" w:rsidRPr="00441654">
        <w:rPr>
          <w:rFonts w:asciiTheme="majorHAnsi" w:eastAsiaTheme="majorEastAsia" w:hAnsiTheme="majorHAnsi" w:cstheme="majorHAnsi" w:hint="eastAsia"/>
          <w:sz w:val="32"/>
        </w:rPr>
        <w:t>研修施設群による研修プログラム</w:t>
      </w:r>
      <w:r w:rsidR="009C47DC" w:rsidRPr="00441654">
        <w:rPr>
          <w:rFonts w:asciiTheme="majorHAnsi" w:eastAsiaTheme="majorEastAsia" w:hAnsiTheme="majorHAnsi" w:cstheme="majorHAnsi" w:hint="eastAsia"/>
          <w:sz w:val="32"/>
        </w:rPr>
        <w:t>と</w:t>
      </w:r>
      <w:r w:rsidR="00783C13" w:rsidRPr="00441654">
        <w:rPr>
          <w:rFonts w:asciiTheme="majorHAnsi" w:eastAsiaTheme="majorEastAsia" w:hAnsiTheme="majorHAnsi" w:cstheme="majorHAnsi" w:hint="eastAsia"/>
          <w:sz w:val="32"/>
        </w:rPr>
        <w:t>地域医療</w:t>
      </w:r>
      <w:r w:rsidR="00C960FB" w:rsidRPr="00441654">
        <w:rPr>
          <w:rFonts w:asciiTheme="majorHAnsi" w:eastAsiaTheme="majorEastAsia" w:hAnsiTheme="majorHAnsi" w:cstheme="majorHAnsi" w:hint="eastAsia"/>
          <w:sz w:val="32"/>
        </w:rPr>
        <w:t>についての考え方</w:t>
      </w:r>
      <w:r w:rsidR="00BA5E31" w:rsidRPr="00441654">
        <w:rPr>
          <w:rFonts w:asciiTheme="majorHAnsi" w:eastAsiaTheme="majorEastAsia" w:hAnsiTheme="majorHAnsi" w:cstheme="majorHAnsi" w:hint="eastAsia"/>
          <w:sz w:val="32"/>
        </w:rPr>
        <w:t xml:space="preserve">　</w:t>
      </w:r>
    </w:p>
    <w:p w:rsidR="00EE64D8" w:rsidRPr="00441654" w:rsidRDefault="00EE64D8" w:rsidP="00747713">
      <w:pPr>
        <w:rPr>
          <w:rFonts w:asciiTheme="majorHAnsi" w:eastAsiaTheme="majorEastAsia" w:hAnsiTheme="majorHAnsi" w:cstheme="majorHAnsi"/>
        </w:rPr>
      </w:pPr>
    </w:p>
    <w:p w:rsidR="009C47DC" w:rsidRPr="00441654" w:rsidRDefault="009C47DC" w:rsidP="009C47DC">
      <w:pPr>
        <w:rPr>
          <w:rFonts w:asciiTheme="majorHAnsi" w:eastAsiaTheme="majorEastAsia" w:hAnsiTheme="majorHAnsi" w:cstheme="majorHAnsi"/>
          <w:sz w:val="28"/>
        </w:rPr>
      </w:pPr>
      <w:r w:rsidRPr="00441654">
        <w:rPr>
          <w:rFonts w:asciiTheme="majorHAnsi" w:eastAsiaTheme="majorEastAsia" w:hAnsiTheme="majorHAnsi" w:cstheme="majorHAnsi" w:hint="eastAsia"/>
          <w:sz w:val="28"/>
        </w:rPr>
        <w:t>４</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 xml:space="preserve">１　年次毎の研修計画　　　　　　　　　　　　</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整備基準：</w:t>
      </w:r>
      <w:r w:rsidRPr="00441654">
        <w:rPr>
          <w:rFonts w:asciiTheme="majorHAnsi" w:eastAsiaTheme="majorEastAsia" w:hAnsiTheme="majorHAnsi" w:cstheme="majorHAnsi"/>
          <w:sz w:val="28"/>
        </w:rPr>
        <w:t>16, 25, 31]</w:t>
      </w:r>
      <w:r w:rsidRPr="00441654">
        <w:rPr>
          <w:rFonts w:asciiTheme="majorHAnsi" w:eastAsiaTheme="majorEastAsia" w:hAnsiTheme="majorHAnsi" w:cstheme="majorHAnsi" w:hint="eastAsia"/>
          <w:sz w:val="28"/>
        </w:rPr>
        <w:t xml:space="preserve">　</w:t>
      </w:r>
    </w:p>
    <w:p w:rsidR="009C47DC" w:rsidRPr="00441654" w:rsidRDefault="009C47DC" w:rsidP="00747713">
      <w:pPr>
        <w:rPr>
          <w:rFonts w:asciiTheme="majorHAnsi" w:eastAsiaTheme="majorEastAsia" w:hAnsiTheme="majorHAnsi" w:cstheme="majorHAnsi"/>
        </w:rPr>
      </w:pPr>
    </w:p>
    <w:p w:rsidR="009C47DC" w:rsidRPr="00441654" w:rsidRDefault="006A12BC" w:rsidP="009C47DC">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w:t>
      </w:r>
      <w:r w:rsidR="009C47DC" w:rsidRPr="00441654">
        <w:rPr>
          <w:rFonts w:asciiTheme="majorHAnsi" w:eastAsiaTheme="majorEastAsia" w:hAnsiTheme="majorHAnsi" w:cstheme="majorHAnsi" w:hint="eastAsia"/>
          <w:sz w:val="22"/>
        </w:rPr>
        <w:t>日本小児科学会では研修年次毎の達成度（マイルストーン）を定めています（下表）。小児科専</w:t>
      </w:r>
      <w:r w:rsidR="009C47DC" w:rsidRPr="00441654">
        <w:rPr>
          <w:rFonts w:asciiTheme="majorHAnsi" w:eastAsiaTheme="majorEastAsia" w:hAnsiTheme="majorHAnsi" w:cstheme="majorHAnsi" w:hint="eastAsia"/>
          <w:sz w:val="22"/>
        </w:rPr>
        <w:lastRenderedPageBreak/>
        <w:t>門研修においては広範な領域をローテーションしながら研修するため、研修途中においてはマイルストーンの達成度は専攻医ごとに異なっていて構いませんが、研修修了時点で一定レベルに達していることが望まれます。「小児科専門医の役割（１６項目）」の各項目に関するマイルストーンについては研修マニュアルを参照してください。研修３年次はチーフレジデントとして専攻医全体のとりまとめ、後輩の指導、研修プログラムへの積極的関与など、責任者としての役割が期待されます。</w:t>
      </w:r>
    </w:p>
    <w:tbl>
      <w:tblPr>
        <w:tblStyle w:val="a9"/>
        <w:tblW w:w="0" w:type="auto"/>
        <w:tblInd w:w="250" w:type="dxa"/>
        <w:tblLook w:val="04A0" w:firstRow="1" w:lastRow="0" w:firstColumn="1" w:lastColumn="0" w:noHBand="0" w:noVBand="1"/>
      </w:tblPr>
      <w:tblGrid>
        <w:gridCol w:w="2552"/>
        <w:gridCol w:w="6520"/>
      </w:tblGrid>
      <w:tr w:rsidR="002E6EE9" w:rsidRPr="00441654">
        <w:tc>
          <w:tcPr>
            <w:tcW w:w="2552" w:type="dxa"/>
          </w:tcPr>
          <w:p w:rsidR="009C47DC" w:rsidRPr="00441654" w:rsidRDefault="009C47DC" w:rsidP="009C47DC">
            <w:pPr>
              <w:jc w:val="center"/>
              <w:rPr>
                <w:rFonts w:asciiTheme="majorHAnsi" w:eastAsiaTheme="majorEastAsia" w:hAnsiTheme="majorHAnsi" w:cstheme="majorHAnsi"/>
              </w:rPr>
            </w:pPr>
            <w:r w:rsidRPr="00441654">
              <w:rPr>
                <w:rFonts w:asciiTheme="majorHAnsi" w:eastAsiaTheme="majorEastAsia" w:hAnsiTheme="majorHAnsi" w:cstheme="majorHAnsi"/>
              </w:rPr>
              <w:t>1</w:t>
            </w:r>
            <w:r w:rsidRPr="00441654">
              <w:rPr>
                <w:rFonts w:asciiTheme="majorHAnsi" w:eastAsiaTheme="majorEastAsia" w:hAnsiTheme="majorHAnsi" w:cstheme="majorHAnsi" w:hint="eastAsia"/>
              </w:rPr>
              <w:t>年次</w:t>
            </w:r>
          </w:p>
        </w:tc>
        <w:tc>
          <w:tcPr>
            <w:tcW w:w="6520" w:type="dxa"/>
          </w:tcPr>
          <w:p w:rsidR="009C47DC" w:rsidRPr="00441654" w:rsidRDefault="009C47DC" w:rsidP="009C47DC">
            <w:pPr>
              <w:rPr>
                <w:rFonts w:asciiTheme="majorHAnsi" w:eastAsiaTheme="majorEastAsia" w:hAnsiTheme="majorHAnsi" w:cstheme="majorHAnsi"/>
              </w:rPr>
            </w:pPr>
            <w:r w:rsidRPr="00441654">
              <w:rPr>
                <w:rFonts w:asciiTheme="majorHAnsi" w:eastAsiaTheme="majorEastAsia" w:hAnsiTheme="majorHAnsi" w:cstheme="majorHAnsi" w:hint="eastAsia"/>
              </w:rPr>
              <w:t>健康な子どもと家族、</w:t>
            </w:r>
            <w:r w:rsidRPr="00441654">
              <w:rPr>
                <w:rFonts w:asciiTheme="majorHAnsi" w:eastAsiaTheme="majorEastAsia" w:hAnsiTheme="majorHAnsi" w:cstheme="majorHAnsi"/>
              </w:rPr>
              <w:t>common disease</w:t>
            </w:r>
            <w:r w:rsidRPr="00441654">
              <w:rPr>
                <w:rFonts w:asciiTheme="majorHAnsi" w:eastAsiaTheme="majorEastAsia" w:hAnsiTheme="majorHAnsi" w:cstheme="majorHAnsi" w:hint="eastAsia"/>
              </w:rPr>
              <w:t>、小児保健・医療制度の理解</w:t>
            </w:r>
          </w:p>
          <w:p w:rsidR="009C47DC" w:rsidRPr="00441654" w:rsidRDefault="009C47DC" w:rsidP="009C47DC">
            <w:pPr>
              <w:rPr>
                <w:rFonts w:asciiTheme="majorHAnsi" w:eastAsiaTheme="majorEastAsia" w:hAnsiTheme="majorHAnsi" w:cstheme="majorHAnsi"/>
              </w:rPr>
            </w:pPr>
            <w:r w:rsidRPr="00441654">
              <w:rPr>
                <w:rFonts w:asciiTheme="majorHAnsi" w:eastAsiaTheme="majorEastAsia" w:hAnsiTheme="majorHAnsi" w:cstheme="majorHAnsi" w:hint="eastAsia"/>
              </w:rPr>
              <w:t>基本的診療技能（面接、診察、手技）</w:t>
            </w:r>
            <w:r w:rsidR="00BB3B49">
              <w:rPr>
                <w:rFonts w:asciiTheme="majorHAnsi" w:eastAsiaTheme="majorEastAsia" w:hAnsiTheme="majorHAnsi" w:cstheme="majorHAnsi" w:hint="eastAsia"/>
              </w:rPr>
              <w:t>、</w:t>
            </w:r>
            <w:r w:rsidRPr="00441654">
              <w:rPr>
                <w:rFonts w:asciiTheme="majorHAnsi" w:eastAsiaTheme="majorEastAsia" w:hAnsiTheme="majorHAnsi" w:cstheme="majorHAnsi" w:hint="eastAsia"/>
              </w:rPr>
              <w:t>健康診査法の修得</w:t>
            </w:r>
          </w:p>
          <w:p w:rsidR="009C47DC" w:rsidRPr="00441654" w:rsidRDefault="009C47DC" w:rsidP="009C47DC">
            <w:pPr>
              <w:rPr>
                <w:rFonts w:asciiTheme="majorHAnsi" w:eastAsiaTheme="majorEastAsia" w:hAnsiTheme="majorHAnsi" w:cstheme="majorHAnsi"/>
              </w:rPr>
            </w:pPr>
            <w:r w:rsidRPr="00441654">
              <w:rPr>
                <w:rFonts w:asciiTheme="majorHAnsi" w:eastAsiaTheme="majorEastAsia" w:hAnsiTheme="majorHAnsi" w:cstheme="majorHAnsi" w:hint="eastAsia"/>
              </w:rPr>
              <w:t>小児科総合医、育児・健康支援者としての役割を自覚する</w:t>
            </w:r>
          </w:p>
        </w:tc>
      </w:tr>
      <w:tr w:rsidR="002E6EE9" w:rsidRPr="00441654">
        <w:tc>
          <w:tcPr>
            <w:tcW w:w="2552" w:type="dxa"/>
          </w:tcPr>
          <w:p w:rsidR="009C47DC" w:rsidRPr="00441654" w:rsidRDefault="009C47DC" w:rsidP="009C47DC">
            <w:pPr>
              <w:jc w:val="center"/>
              <w:rPr>
                <w:rFonts w:asciiTheme="majorHAnsi" w:eastAsiaTheme="majorEastAsia" w:hAnsiTheme="majorHAnsi" w:cstheme="majorHAnsi"/>
              </w:rPr>
            </w:pPr>
            <w:r w:rsidRPr="00441654">
              <w:rPr>
                <w:rFonts w:asciiTheme="majorHAnsi" w:eastAsiaTheme="majorEastAsia" w:hAnsiTheme="majorHAnsi" w:cstheme="majorHAnsi" w:hint="eastAsia"/>
              </w:rPr>
              <w:t>２年次</w:t>
            </w:r>
          </w:p>
        </w:tc>
        <w:tc>
          <w:tcPr>
            <w:tcW w:w="6520" w:type="dxa"/>
          </w:tcPr>
          <w:p w:rsidR="009C47DC" w:rsidRPr="00441654" w:rsidRDefault="009C47DC" w:rsidP="009C47DC">
            <w:pPr>
              <w:rPr>
                <w:rFonts w:asciiTheme="majorHAnsi" w:eastAsiaTheme="majorEastAsia" w:hAnsiTheme="majorHAnsi" w:cstheme="majorHAnsi"/>
              </w:rPr>
            </w:pPr>
            <w:r w:rsidRPr="00441654">
              <w:rPr>
                <w:rFonts w:asciiTheme="majorHAnsi" w:eastAsiaTheme="majorEastAsia" w:hAnsiTheme="majorHAnsi" w:cstheme="majorHAnsi" w:hint="eastAsia"/>
              </w:rPr>
              <w:t>病児と家族、重症疾患・救急疾患の理解</w:t>
            </w:r>
          </w:p>
          <w:p w:rsidR="009C47DC" w:rsidRPr="00441654" w:rsidRDefault="009C47DC" w:rsidP="009C47DC">
            <w:pPr>
              <w:rPr>
                <w:rFonts w:asciiTheme="majorHAnsi" w:eastAsiaTheme="majorEastAsia" w:hAnsiTheme="majorHAnsi" w:cstheme="majorHAnsi"/>
              </w:rPr>
            </w:pPr>
            <w:r w:rsidRPr="00441654">
              <w:rPr>
                <w:rFonts w:asciiTheme="majorHAnsi" w:eastAsiaTheme="majorEastAsia" w:hAnsiTheme="majorHAnsi" w:cstheme="majorHAnsi" w:hint="eastAsia"/>
              </w:rPr>
              <w:t>診療技能に習熟し、重症疾患・救急疾患に的確に対応できる</w:t>
            </w:r>
          </w:p>
          <w:p w:rsidR="009C47DC" w:rsidRPr="00441654" w:rsidRDefault="009C47DC" w:rsidP="009C47DC">
            <w:pPr>
              <w:rPr>
                <w:rFonts w:asciiTheme="majorHAnsi" w:eastAsiaTheme="majorEastAsia" w:hAnsiTheme="majorHAnsi" w:cstheme="majorHAnsi"/>
              </w:rPr>
            </w:pPr>
            <w:r w:rsidRPr="00441654">
              <w:rPr>
                <w:rFonts w:asciiTheme="majorHAnsi" w:eastAsiaTheme="majorEastAsia" w:hAnsiTheme="majorHAnsi" w:cstheme="majorHAnsi" w:hint="eastAsia"/>
              </w:rPr>
              <w:t>小児科総合医としての実践力を高める、後輩の指導</w:t>
            </w:r>
          </w:p>
        </w:tc>
      </w:tr>
      <w:tr w:rsidR="009C47DC" w:rsidRPr="00441654">
        <w:tc>
          <w:tcPr>
            <w:tcW w:w="2552" w:type="dxa"/>
          </w:tcPr>
          <w:p w:rsidR="009C47DC" w:rsidRPr="00441654" w:rsidRDefault="009C47DC" w:rsidP="009C47DC">
            <w:pPr>
              <w:jc w:val="center"/>
              <w:rPr>
                <w:rFonts w:asciiTheme="majorHAnsi" w:eastAsiaTheme="majorEastAsia" w:hAnsiTheme="majorHAnsi" w:cstheme="majorHAnsi"/>
              </w:rPr>
            </w:pPr>
            <w:r w:rsidRPr="00441654">
              <w:rPr>
                <w:rFonts w:asciiTheme="majorHAnsi" w:eastAsiaTheme="majorEastAsia" w:hAnsiTheme="majorHAnsi" w:cstheme="majorHAnsi" w:hint="eastAsia"/>
              </w:rPr>
              <w:t>３年次</w:t>
            </w:r>
          </w:p>
          <w:p w:rsidR="009C47DC" w:rsidRPr="00441654" w:rsidRDefault="009C47DC" w:rsidP="00BB3B49">
            <w:pPr>
              <w:rPr>
                <w:rFonts w:asciiTheme="majorHAnsi" w:eastAsiaTheme="majorEastAsia" w:hAnsiTheme="majorHAnsi" w:cstheme="majorHAnsi"/>
              </w:rPr>
            </w:pPr>
          </w:p>
          <w:p w:rsidR="009C47DC" w:rsidRPr="00441654" w:rsidRDefault="009C47DC" w:rsidP="009C47DC">
            <w:pPr>
              <w:jc w:val="center"/>
              <w:rPr>
                <w:rFonts w:asciiTheme="majorHAnsi" w:eastAsiaTheme="majorEastAsia" w:hAnsiTheme="majorHAnsi" w:cstheme="majorHAnsi"/>
              </w:rPr>
            </w:pPr>
            <w:r w:rsidRPr="00441654">
              <w:rPr>
                <w:rFonts w:asciiTheme="majorHAnsi" w:eastAsiaTheme="majorEastAsia" w:hAnsiTheme="majorHAnsi" w:cstheme="majorHAnsi" w:hint="eastAsia"/>
              </w:rPr>
              <w:t>（チーフレジデント）</w:t>
            </w:r>
          </w:p>
        </w:tc>
        <w:tc>
          <w:tcPr>
            <w:tcW w:w="6520" w:type="dxa"/>
          </w:tcPr>
          <w:p w:rsidR="009C47DC" w:rsidRPr="00441654" w:rsidRDefault="009C47DC" w:rsidP="00BB3B49">
            <w:pPr>
              <w:rPr>
                <w:rFonts w:asciiTheme="majorHAnsi" w:eastAsiaTheme="majorEastAsia" w:hAnsiTheme="majorHAnsi" w:cstheme="majorHAnsi"/>
              </w:rPr>
            </w:pPr>
            <w:r w:rsidRPr="00441654">
              <w:rPr>
                <w:rFonts w:asciiTheme="majorHAnsi" w:eastAsiaTheme="majorEastAsia" w:hAnsiTheme="majorHAnsi" w:cstheme="majorHAnsi" w:hint="eastAsia"/>
              </w:rPr>
              <w:t>高度先進医療、希少難病、障がい児に関する理解</w:t>
            </w:r>
            <w:r w:rsidR="00BB3B49">
              <w:rPr>
                <w:rFonts w:asciiTheme="majorHAnsi" w:eastAsiaTheme="majorEastAsia" w:hAnsiTheme="majorHAnsi" w:cstheme="majorHAnsi" w:hint="eastAsia"/>
              </w:rPr>
              <w:t>と</w:t>
            </w:r>
            <w:r w:rsidRPr="00441654">
              <w:rPr>
                <w:rFonts w:asciiTheme="majorHAnsi" w:eastAsiaTheme="majorEastAsia" w:hAnsiTheme="majorHAnsi" w:cstheme="majorHAnsi" w:hint="eastAsia"/>
              </w:rPr>
              <w:t>技能の修得</w:t>
            </w:r>
          </w:p>
          <w:p w:rsidR="009C47DC" w:rsidRPr="00441654" w:rsidRDefault="009C47DC" w:rsidP="009C47DC">
            <w:pPr>
              <w:rPr>
                <w:rFonts w:asciiTheme="majorHAnsi" w:eastAsiaTheme="majorEastAsia" w:hAnsiTheme="majorHAnsi" w:cstheme="majorHAnsi"/>
              </w:rPr>
            </w:pPr>
            <w:r w:rsidRPr="00441654">
              <w:rPr>
                <w:rFonts w:asciiTheme="majorHAnsi" w:eastAsiaTheme="majorEastAsia" w:hAnsiTheme="majorHAnsi" w:cstheme="majorHAnsi" w:hint="eastAsia"/>
              </w:rPr>
              <w:t>子どもの代弁者、学識者、プロフェッショナルとしての実践</w:t>
            </w:r>
          </w:p>
          <w:p w:rsidR="009C47DC" w:rsidRPr="00441654" w:rsidRDefault="009C47DC" w:rsidP="009C47DC">
            <w:pPr>
              <w:rPr>
                <w:rFonts w:asciiTheme="majorHAnsi" w:eastAsiaTheme="majorEastAsia" w:hAnsiTheme="majorHAnsi" w:cstheme="majorHAnsi"/>
              </w:rPr>
            </w:pPr>
            <w:r w:rsidRPr="00441654">
              <w:rPr>
                <w:rFonts w:asciiTheme="majorHAnsi" w:eastAsiaTheme="majorEastAsia" w:hAnsiTheme="majorHAnsi" w:cstheme="majorHAnsi" w:hint="eastAsia"/>
              </w:rPr>
              <w:t>専攻医とりまとめ、後輩指導、研修プログラムへの積極的関与</w:t>
            </w:r>
          </w:p>
        </w:tc>
      </w:tr>
    </w:tbl>
    <w:p w:rsidR="009C47DC" w:rsidRPr="00441654" w:rsidRDefault="009C47DC" w:rsidP="009C47DC">
      <w:pPr>
        <w:rPr>
          <w:rFonts w:asciiTheme="majorHAnsi" w:eastAsiaTheme="majorEastAsia" w:hAnsiTheme="majorHAnsi" w:cstheme="majorHAnsi"/>
        </w:rPr>
      </w:pPr>
    </w:p>
    <w:p w:rsidR="006D19D8" w:rsidRPr="00441654" w:rsidRDefault="006D19D8" w:rsidP="006D19D8">
      <w:pPr>
        <w:rPr>
          <w:rFonts w:asciiTheme="majorHAnsi" w:eastAsiaTheme="majorEastAsia" w:hAnsiTheme="majorHAnsi" w:cstheme="majorHAnsi"/>
          <w:sz w:val="28"/>
        </w:rPr>
      </w:pPr>
      <w:r w:rsidRPr="00441654">
        <w:rPr>
          <w:rFonts w:asciiTheme="majorHAnsi" w:eastAsiaTheme="majorEastAsia" w:hAnsiTheme="majorHAnsi" w:cstheme="majorHAnsi" w:hint="eastAsia"/>
          <w:sz w:val="28"/>
        </w:rPr>
        <w:t>４</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２　研修施設群と研修モデル</w:t>
      </w:r>
      <w:r w:rsidR="006A12BC" w:rsidRPr="00441654">
        <w:rPr>
          <w:rFonts w:asciiTheme="majorHAnsi" w:eastAsiaTheme="majorEastAsia" w:hAnsiTheme="majorHAnsi" w:cstheme="majorHAnsi" w:hint="eastAsia"/>
          <w:sz w:val="28"/>
        </w:rPr>
        <w:t xml:space="preserve">　　　　　　　</w:t>
      </w:r>
      <w:r w:rsidRPr="00441654">
        <w:rPr>
          <w:rFonts w:asciiTheme="majorHAnsi" w:eastAsiaTheme="majorEastAsia" w:hAnsiTheme="majorHAnsi" w:cstheme="majorHAnsi" w:hint="eastAsia"/>
          <w:sz w:val="28"/>
        </w:rPr>
        <w:t xml:space="preserve">　</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整備基準：</w:t>
      </w:r>
      <w:r w:rsidR="006A12BC" w:rsidRPr="00441654">
        <w:rPr>
          <w:rFonts w:asciiTheme="majorHAnsi" w:eastAsiaTheme="majorEastAsia" w:hAnsiTheme="majorHAnsi" w:cstheme="majorHAnsi"/>
          <w:sz w:val="28"/>
        </w:rPr>
        <w:t>23 - 37</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 xml:space="preserve">　</w:t>
      </w:r>
    </w:p>
    <w:p w:rsidR="006D19D8" w:rsidRPr="00441654" w:rsidRDefault="006D19D8" w:rsidP="009C47DC">
      <w:pPr>
        <w:rPr>
          <w:rFonts w:asciiTheme="majorHAnsi" w:eastAsiaTheme="majorEastAsia" w:hAnsiTheme="majorHAnsi" w:cstheme="majorHAnsi"/>
        </w:rPr>
      </w:pPr>
    </w:p>
    <w:p w:rsidR="00AB15AC" w:rsidRPr="00470C55" w:rsidRDefault="006A12BC" w:rsidP="009C47DC">
      <w:pPr>
        <w:rPr>
          <w:rFonts w:asciiTheme="majorHAnsi" w:eastAsiaTheme="majorEastAsia" w:hAnsiTheme="majorHAnsi" w:cstheme="majorHAnsi"/>
          <w:sz w:val="22"/>
        </w:rPr>
      </w:pPr>
      <w:r w:rsidRPr="00470C55">
        <w:rPr>
          <w:rFonts w:asciiTheme="majorHAnsi" w:eastAsiaTheme="majorEastAsia" w:hAnsiTheme="majorHAnsi" w:cstheme="majorHAnsi" w:hint="eastAsia"/>
          <w:sz w:val="22"/>
        </w:rPr>
        <w:t xml:space="preserve">　</w:t>
      </w:r>
      <w:r w:rsidR="009C47DC" w:rsidRPr="00470C55">
        <w:rPr>
          <w:rFonts w:asciiTheme="majorHAnsi" w:eastAsiaTheme="majorEastAsia" w:hAnsiTheme="majorHAnsi" w:cstheme="majorHAnsi" w:hint="eastAsia"/>
          <w:sz w:val="22"/>
        </w:rPr>
        <w:t>小児科専門研修プログラムは３年間（３６か月間）と定められています。本プログラムにおける研修施設群と、年次毎の研修モデルは下表のとおりです。</w:t>
      </w:r>
    </w:p>
    <w:p w:rsidR="00AB15AC" w:rsidRPr="00470C55" w:rsidRDefault="00ED7441" w:rsidP="009C47DC">
      <w:pPr>
        <w:rPr>
          <w:rFonts w:asciiTheme="majorHAnsi" w:eastAsiaTheme="majorEastAsia" w:hAnsiTheme="majorHAnsi" w:cstheme="majorHAnsi"/>
          <w:sz w:val="22"/>
        </w:rPr>
      </w:pPr>
      <w:r w:rsidRPr="00470C55">
        <w:rPr>
          <w:rFonts w:asciiTheme="majorHAnsi" w:eastAsiaTheme="majorEastAsia" w:hAnsiTheme="majorHAnsi" w:cstheme="majorHAnsi"/>
          <w:noProof/>
          <w:sz w:val="22"/>
        </w:rPr>
        <w:drawing>
          <wp:inline distT="0" distB="0" distL="0" distR="0" wp14:anchorId="5E72100A" wp14:editId="58DE41D3">
            <wp:extent cx="2035641" cy="1910166"/>
            <wp:effectExtent l="0" t="0" r="317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3044" cy="1917113"/>
                    </a:xfrm>
                    <a:prstGeom prst="rect">
                      <a:avLst/>
                    </a:prstGeom>
                    <a:noFill/>
                    <a:ln>
                      <a:noFill/>
                    </a:ln>
                  </pic:spPr>
                </pic:pic>
              </a:graphicData>
            </a:graphic>
          </wp:inline>
        </w:drawing>
      </w:r>
    </w:p>
    <w:p w:rsidR="00916EBE" w:rsidRPr="00470C55" w:rsidRDefault="00916EBE" w:rsidP="009C47DC">
      <w:pPr>
        <w:rPr>
          <w:rFonts w:asciiTheme="majorHAnsi" w:eastAsiaTheme="majorEastAsia" w:hAnsiTheme="majorHAnsi" w:cstheme="majorHAnsi"/>
          <w:sz w:val="22"/>
        </w:rPr>
      </w:pPr>
      <w:r w:rsidRPr="00470C55">
        <w:rPr>
          <w:rFonts w:asciiTheme="majorHAnsi" w:eastAsiaTheme="majorEastAsia" w:hAnsiTheme="majorHAnsi" w:cstheme="majorHAnsi"/>
          <w:sz w:val="22"/>
        </w:rPr>
        <w:t>1.</w:t>
      </w:r>
      <w:r w:rsidRPr="00470C55">
        <w:rPr>
          <w:rFonts w:asciiTheme="majorHAnsi" w:eastAsiaTheme="majorEastAsia" w:hAnsiTheme="majorHAnsi" w:cstheme="majorHAnsi" w:hint="eastAsia"/>
          <w:sz w:val="22"/>
        </w:rPr>
        <w:t>基幹</w:t>
      </w:r>
      <w:r w:rsidR="003A78E9" w:rsidRPr="00470C55">
        <w:rPr>
          <w:rFonts w:asciiTheme="majorHAnsi" w:eastAsiaTheme="majorEastAsia" w:hAnsiTheme="majorHAnsi" w:cstheme="majorHAnsi" w:hint="eastAsia"/>
          <w:sz w:val="22"/>
        </w:rPr>
        <w:t>病院</w:t>
      </w:r>
      <w:r w:rsidRPr="00470C55">
        <w:rPr>
          <w:rFonts w:asciiTheme="majorHAnsi" w:eastAsiaTheme="majorEastAsia" w:hAnsiTheme="majorHAnsi" w:cstheme="majorHAnsi" w:hint="eastAsia"/>
          <w:sz w:val="22"/>
        </w:rPr>
        <w:t>：香川大学附属病院</w:t>
      </w:r>
    </w:p>
    <w:p w:rsidR="00916EBE" w:rsidRPr="00470C55" w:rsidRDefault="00916EBE" w:rsidP="009C47DC">
      <w:pPr>
        <w:rPr>
          <w:rFonts w:asciiTheme="majorHAnsi" w:eastAsiaTheme="majorEastAsia" w:hAnsiTheme="majorHAnsi" w:cstheme="majorHAnsi"/>
          <w:sz w:val="22"/>
        </w:rPr>
      </w:pPr>
      <w:r w:rsidRPr="00470C55">
        <w:rPr>
          <w:rFonts w:asciiTheme="majorHAnsi" w:eastAsiaTheme="majorEastAsia" w:hAnsiTheme="majorHAnsi" w:cstheme="majorHAnsi"/>
          <w:sz w:val="22"/>
        </w:rPr>
        <w:t>2.</w:t>
      </w:r>
      <w:r w:rsidRPr="00470C55">
        <w:rPr>
          <w:rFonts w:asciiTheme="majorHAnsi" w:eastAsiaTheme="majorEastAsia" w:hAnsiTheme="majorHAnsi" w:cstheme="majorHAnsi" w:hint="eastAsia"/>
          <w:sz w:val="22"/>
        </w:rPr>
        <w:t>地域</w:t>
      </w:r>
      <w:r w:rsidRPr="00470C55">
        <w:rPr>
          <w:rFonts w:asciiTheme="majorHAnsi" w:eastAsiaTheme="majorEastAsia" w:hAnsiTheme="majorHAnsi" w:cstheme="majorHAnsi"/>
          <w:sz w:val="22"/>
        </w:rPr>
        <w:t>1</w:t>
      </w:r>
      <w:r w:rsidR="00016B31">
        <w:rPr>
          <w:rFonts w:asciiTheme="majorHAnsi" w:eastAsiaTheme="majorEastAsia" w:hAnsiTheme="majorHAnsi" w:cstheme="majorHAnsi" w:hint="eastAsia"/>
          <w:sz w:val="22"/>
        </w:rPr>
        <w:t>（県が医療圏で不足していると考え</w:t>
      </w:r>
      <w:r w:rsidR="00E36EB8" w:rsidRPr="00470C55">
        <w:rPr>
          <w:rFonts w:asciiTheme="majorHAnsi" w:eastAsiaTheme="majorEastAsia" w:hAnsiTheme="majorHAnsi" w:cstheme="majorHAnsi" w:hint="eastAsia"/>
          <w:sz w:val="22"/>
        </w:rPr>
        <w:t>ている地域）</w:t>
      </w:r>
      <w:r w:rsidRPr="00470C55">
        <w:rPr>
          <w:rFonts w:asciiTheme="majorHAnsi" w:eastAsiaTheme="majorEastAsia" w:hAnsiTheme="majorHAnsi" w:cstheme="majorHAnsi" w:hint="eastAsia"/>
          <w:sz w:val="22"/>
        </w:rPr>
        <w:t>：三豊総合病院、さぬき市民病院、内海病院</w:t>
      </w:r>
      <w:r w:rsidR="00E36EB8" w:rsidRPr="00470C55">
        <w:rPr>
          <w:rFonts w:asciiTheme="majorHAnsi" w:eastAsiaTheme="majorEastAsia" w:hAnsiTheme="majorHAnsi" w:cstheme="majorHAnsi" w:hint="eastAsia"/>
          <w:sz w:val="22"/>
        </w:rPr>
        <w:t>、井下病院、白鳥病院</w:t>
      </w:r>
    </w:p>
    <w:p w:rsidR="00916EBE" w:rsidRPr="00470C55" w:rsidRDefault="00916EBE" w:rsidP="009C47DC">
      <w:pPr>
        <w:rPr>
          <w:rFonts w:asciiTheme="majorHAnsi" w:eastAsiaTheme="majorEastAsia" w:hAnsiTheme="majorHAnsi" w:cstheme="majorHAnsi"/>
          <w:sz w:val="22"/>
        </w:rPr>
      </w:pPr>
      <w:r w:rsidRPr="00470C55">
        <w:rPr>
          <w:rFonts w:asciiTheme="majorHAnsi" w:eastAsiaTheme="majorEastAsia" w:hAnsiTheme="majorHAnsi" w:cstheme="majorHAnsi"/>
          <w:sz w:val="22"/>
        </w:rPr>
        <w:t>3.</w:t>
      </w:r>
      <w:r w:rsidRPr="00470C55">
        <w:rPr>
          <w:rFonts w:asciiTheme="majorHAnsi" w:eastAsiaTheme="majorEastAsia" w:hAnsiTheme="majorHAnsi" w:cstheme="majorHAnsi" w:hint="eastAsia"/>
          <w:sz w:val="22"/>
        </w:rPr>
        <w:t>地域</w:t>
      </w:r>
      <w:r w:rsidRPr="00470C55">
        <w:rPr>
          <w:rFonts w:asciiTheme="majorHAnsi" w:eastAsiaTheme="majorEastAsia" w:hAnsiTheme="majorHAnsi" w:cstheme="majorHAnsi"/>
          <w:sz w:val="22"/>
        </w:rPr>
        <w:t>2</w:t>
      </w:r>
      <w:r w:rsidRPr="00470C55">
        <w:rPr>
          <w:rFonts w:asciiTheme="majorHAnsi" w:eastAsiaTheme="majorEastAsia" w:hAnsiTheme="majorHAnsi" w:cstheme="majorHAnsi" w:hint="eastAsia"/>
          <w:sz w:val="22"/>
        </w:rPr>
        <w:t>：香川県立中央病院、坂出市民病院、香川県済生会病院、りつりん病院、香川総合リハビリテーション病院、松原病院</w:t>
      </w:r>
      <w:r w:rsidR="00B52A18">
        <w:rPr>
          <w:rFonts w:asciiTheme="majorHAnsi" w:eastAsiaTheme="majorEastAsia" w:hAnsiTheme="majorHAnsi" w:cstheme="majorHAnsi" w:hint="eastAsia"/>
          <w:sz w:val="22"/>
        </w:rPr>
        <w:t>、屋島総合病院</w:t>
      </w:r>
    </w:p>
    <w:p w:rsidR="00916EBE" w:rsidRPr="00470C55" w:rsidRDefault="00916EBE" w:rsidP="009C47DC">
      <w:pPr>
        <w:rPr>
          <w:rFonts w:asciiTheme="majorHAnsi" w:eastAsiaTheme="majorEastAsia" w:hAnsiTheme="majorHAnsi" w:cstheme="majorHAnsi"/>
          <w:sz w:val="22"/>
        </w:rPr>
      </w:pPr>
      <w:r w:rsidRPr="00470C55">
        <w:rPr>
          <w:rFonts w:asciiTheme="majorHAnsi" w:eastAsiaTheme="majorEastAsia" w:hAnsiTheme="majorHAnsi" w:cstheme="majorHAnsi"/>
          <w:sz w:val="22"/>
        </w:rPr>
        <w:t>4.</w:t>
      </w:r>
      <w:r w:rsidRPr="00470C55">
        <w:rPr>
          <w:rFonts w:asciiTheme="majorHAnsi" w:eastAsiaTheme="majorEastAsia" w:hAnsiTheme="majorHAnsi" w:cstheme="majorHAnsi" w:hint="eastAsia"/>
          <w:sz w:val="22"/>
        </w:rPr>
        <w:t>地域特</w:t>
      </w:r>
      <w:r w:rsidR="00016B31">
        <w:rPr>
          <w:rFonts w:asciiTheme="majorHAnsi" w:eastAsiaTheme="majorEastAsia" w:hAnsiTheme="majorHAnsi" w:cstheme="majorHAnsi" w:hint="eastAsia"/>
          <w:sz w:val="22"/>
        </w:rPr>
        <w:t>（総合周産期母子医療センターの新生児循環器疾患を主に対象とする研修）</w:t>
      </w:r>
      <w:r w:rsidRPr="00470C55">
        <w:rPr>
          <w:rFonts w:asciiTheme="majorHAnsi" w:eastAsiaTheme="majorEastAsia" w:hAnsiTheme="majorHAnsi" w:cstheme="majorHAnsi" w:hint="eastAsia"/>
          <w:sz w:val="22"/>
        </w:rPr>
        <w:t>：四国おとなとこどもの医療センター、岡山医療センター、東京都立小児総合医療センター</w:t>
      </w:r>
    </w:p>
    <w:p w:rsidR="00916EBE" w:rsidRPr="00470C55" w:rsidRDefault="00916EBE" w:rsidP="009C47DC">
      <w:pPr>
        <w:rPr>
          <w:rFonts w:asciiTheme="majorHAnsi" w:eastAsiaTheme="majorEastAsia" w:hAnsiTheme="majorHAnsi" w:cstheme="majorHAnsi"/>
          <w:sz w:val="22"/>
        </w:rPr>
      </w:pPr>
    </w:p>
    <w:p w:rsidR="00E52790" w:rsidRPr="00470C55" w:rsidRDefault="0069492A" w:rsidP="009C47DC">
      <w:pPr>
        <w:rPr>
          <w:rFonts w:asciiTheme="majorHAnsi" w:eastAsiaTheme="majorEastAsia" w:hAnsiTheme="majorHAnsi" w:cstheme="majorHAnsi"/>
          <w:sz w:val="22"/>
        </w:rPr>
      </w:pPr>
      <w:r w:rsidRPr="0069492A">
        <w:rPr>
          <w:rFonts w:hint="eastAsia"/>
          <w:noProof/>
        </w:rPr>
        <w:lastRenderedPageBreak/>
        <w:drawing>
          <wp:inline distT="0" distB="0" distL="0" distR="0" wp14:anchorId="0ACAFE92" wp14:editId="2894DB1E">
            <wp:extent cx="6116320" cy="301262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3012629"/>
                    </a:xfrm>
                    <a:prstGeom prst="rect">
                      <a:avLst/>
                    </a:prstGeom>
                    <a:noFill/>
                    <a:ln>
                      <a:noFill/>
                    </a:ln>
                  </pic:spPr>
                </pic:pic>
              </a:graphicData>
            </a:graphic>
          </wp:inline>
        </w:drawing>
      </w:r>
      <w:r w:rsidR="00E52790" w:rsidRPr="00470C55">
        <w:rPr>
          <w:rFonts w:asciiTheme="majorHAnsi" w:eastAsiaTheme="majorEastAsia" w:hAnsiTheme="majorHAnsi" w:cstheme="majorHAnsi" w:hint="eastAsia"/>
          <w:sz w:val="22"/>
        </w:rPr>
        <w:t>専門分野番号</w:t>
      </w:r>
    </w:p>
    <w:p w:rsidR="00916EBE" w:rsidRPr="00470C55" w:rsidRDefault="00E52790" w:rsidP="009C47DC">
      <w:pPr>
        <w:rPr>
          <w:rFonts w:asciiTheme="majorHAnsi" w:eastAsiaTheme="majorEastAsia" w:hAnsiTheme="majorHAnsi" w:cstheme="majorHAnsi"/>
          <w:sz w:val="22"/>
        </w:rPr>
      </w:pPr>
      <w:r w:rsidRPr="00C461B1">
        <w:rPr>
          <w:noProof/>
        </w:rPr>
        <w:drawing>
          <wp:inline distT="0" distB="0" distL="0" distR="0" wp14:anchorId="2D8764DD" wp14:editId="3E35447B">
            <wp:extent cx="6116320" cy="756230"/>
            <wp:effectExtent l="0" t="0" r="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756230"/>
                    </a:xfrm>
                    <a:prstGeom prst="rect">
                      <a:avLst/>
                    </a:prstGeom>
                    <a:noFill/>
                    <a:ln>
                      <a:noFill/>
                    </a:ln>
                  </pic:spPr>
                </pic:pic>
              </a:graphicData>
            </a:graphic>
          </wp:inline>
        </w:drawing>
      </w:r>
    </w:p>
    <w:p w:rsidR="00916EBE" w:rsidRPr="00470C55" w:rsidRDefault="00916EBE" w:rsidP="009C47DC">
      <w:pPr>
        <w:rPr>
          <w:rFonts w:asciiTheme="majorHAnsi" w:eastAsiaTheme="majorEastAsia" w:hAnsiTheme="majorHAnsi" w:cstheme="majorHAnsi"/>
          <w:sz w:val="22"/>
        </w:rPr>
      </w:pPr>
    </w:p>
    <w:p w:rsidR="009C47DC" w:rsidRPr="00441654" w:rsidRDefault="006A12BC" w:rsidP="009C47DC">
      <w:pPr>
        <w:jc w:val="left"/>
        <w:rPr>
          <w:rFonts w:asciiTheme="majorHAnsi" w:eastAsiaTheme="majorEastAsia" w:hAnsiTheme="majorHAnsi" w:cstheme="majorHAnsi"/>
          <w:sz w:val="22"/>
          <w:szCs w:val="22"/>
        </w:rPr>
      </w:pPr>
      <w:r w:rsidRPr="00441654">
        <w:rPr>
          <w:rFonts w:asciiTheme="majorHAnsi" w:eastAsiaTheme="majorEastAsia" w:hAnsiTheme="majorHAnsi" w:cstheme="majorHAnsi" w:hint="eastAsia"/>
          <w:sz w:val="22"/>
          <w:szCs w:val="22"/>
        </w:rPr>
        <w:t>＜</w:t>
      </w:r>
      <w:r w:rsidR="009C47DC" w:rsidRPr="00441654">
        <w:rPr>
          <w:rFonts w:asciiTheme="majorHAnsi" w:eastAsiaTheme="majorEastAsia" w:hAnsiTheme="majorHAnsi" w:cstheme="majorHAnsi" w:hint="eastAsia"/>
          <w:sz w:val="22"/>
          <w:szCs w:val="22"/>
        </w:rPr>
        <w:t>領域別の研修目標</w:t>
      </w:r>
      <w:r w:rsidRPr="00441654">
        <w:rPr>
          <w:rFonts w:asciiTheme="majorHAnsi" w:eastAsiaTheme="majorEastAsia" w:hAnsiTheme="majorHAnsi" w:cstheme="majorHAnsi" w:hint="eastAsia"/>
          <w:sz w:val="22"/>
          <w:szCs w:val="22"/>
        </w:rPr>
        <w:t>＞</w:t>
      </w:r>
      <w:r w:rsidR="00D21E2E" w:rsidRPr="00C461B1">
        <w:rPr>
          <w:noProof/>
        </w:rPr>
        <w:drawing>
          <wp:inline distT="0" distB="0" distL="0" distR="0" wp14:anchorId="1C91067E" wp14:editId="02B2C128">
            <wp:extent cx="6116320" cy="3745596"/>
            <wp:effectExtent l="0" t="0" r="0" b="762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3745596"/>
                    </a:xfrm>
                    <a:prstGeom prst="rect">
                      <a:avLst/>
                    </a:prstGeom>
                    <a:noFill/>
                    <a:ln>
                      <a:noFill/>
                    </a:ln>
                  </pic:spPr>
                </pic:pic>
              </a:graphicData>
            </a:graphic>
          </wp:inline>
        </w:drawing>
      </w:r>
    </w:p>
    <w:p w:rsidR="00B9382A" w:rsidRPr="00441654" w:rsidRDefault="00B9382A" w:rsidP="009C47DC">
      <w:pPr>
        <w:jc w:val="left"/>
        <w:rPr>
          <w:rFonts w:asciiTheme="majorHAnsi" w:eastAsiaTheme="majorEastAsia" w:hAnsiTheme="majorHAnsi" w:cstheme="majorHAnsi"/>
          <w:sz w:val="22"/>
          <w:szCs w:val="22"/>
        </w:rPr>
      </w:pPr>
    </w:p>
    <w:p w:rsidR="00D21E2E" w:rsidRPr="00441654" w:rsidRDefault="00141E5E" w:rsidP="009C47DC">
      <w:pPr>
        <w:jc w:val="left"/>
        <w:rPr>
          <w:rFonts w:asciiTheme="majorHAnsi" w:eastAsiaTheme="majorEastAsia" w:hAnsiTheme="majorHAnsi" w:cstheme="majorHAnsi"/>
          <w:sz w:val="22"/>
          <w:szCs w:val="22"/>
        </w:rPr>
      </w:pPr>
      <w:r w:rsidRPr="00C461B1">
        <w:rPr>
          <w:noProof/>
        </w:rPr>
        <w:lastRenderedPageBreak/>
        <w:drawing>
          <wp:inline distT="0" distB="0" distL="0" distR="0" wp14:anchorId="1EA8C38C" wp14:editId="4B628530">
            <wp:extent cx="6116320" cy="8033708"/>
            <wp:effectExtent l="0" t="0" r="0" b="571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320" cy="8033708"/>
                    </a:xfrm>
                    <a:prstGeom prst="rect">
                      <a:avLst/>
                    </a:prstGeom>
                    <a:noFill/>
                    <a:ln>
                      <a:noFill/>
                    </a:ln>
                  </pic:spPr>
                </pic:pic>
              </a:graphicData>
            </a:graphic>
          </wp:inline>
        </w:drawing>
      </w:r>
    </w:p>
    <w:p w:rsidR="00D21E2E" w:rsidRPr="00441654" w:rsidRDefault="00D21E2E" w:rsidP="009C47DC">
      <w:pPr>
        <w:jc w:val="left"/>
        <w:rPr>
          <w:rFonts w:asciiTheme="majorHAnsi" w:eastAsiaTheme="majorEastAsia" w:hAnsiTheme="majorHAnsi" w:cstheme="majorHAnsi"/>
          <w:sz w:val="22"/>
          <w:szCs w:val="22"/>
        </w:rPr>
      </w:pPr>
    </w:p>
    <w:p w:rsidR="004B500F" w:rsidRPr="00441654" w:rsidRDefault="004B500F" w:rsidP="009C47DC">
      <w:pPr>
        <w:jc w:val="left"/>
        <w:rPr>
          <w:rFonts w:asciiTheme="majorHAnsi" w:eastAsiaTheme="majorEastAsia" w:hAnsiTheme="majorHAnsi" w:cstheme="majorHAnsi"/>
          <w:sz w:val="22"/>
          <w:szCs w:val="22"/>
        </w:rPr>
      </w:pPr>
    </w:p>
    <w:p w:rsidR="004B500F" w:rsidRPr="00441654" w:rsidRDefault="004B500F" w:rsidP="009C47DC">
      <w:pPr>
        <w:jc w:val="left"/>
        <w:rPr>
          <w:rFonts w:asciiTheme="majorHAnsi" w:eastAsiaTheme="majorEastAsia" w:hAnsiTheme="majorHAnsi" w:cstheme="majorHAnsi"/>
          <w:sz w:val="22"/>
          <w:szCs w:val="22"/>
        </w:rPr>
      </w:pPr>
    </w:p>
    <w:p w:rsidR="004B500F" w:rsidRPr="00441654" w:rsidRDefault="004B500F" w:rsidP="009C47DC">
      <w:pPr>
        <w:jc w:val="left"/>
        <w:rPr>
          <w:rFonts w:asciiTheme="majorHAnsi" w:eastAsiaTheme="majorEastAsia" w:hAnsiTheme="majorHAnsi" w:cstheme="majorHAnsi"/>
          <w:sz w:val="22"/>
          <w:szCs w:val="22"/>
        </w:rPr>
      </w:pPr>
      <w:r w:rsidRPr="00C461B1">
        <w:rPr>
          <w:rFonts w:asciiTheme="majorHAnsi" w:eastAsiaTheme="majorEastAsia" w:hAnsiTheme="majorHAnsi" w:cstheme="majorHAnsi"/>
          <w:noProof/>
          <w:sz w:val="22"/>
          <w:szCs w:val="22"/>
        </w:rPr>
        <w:lastRenderedPageBreak/>
        <w:drawing>
          <wp:inline distT="0" distB="0" distL="0" distR="0" wp14:anchorId="1D9C5D2E" wp14:editId="12AF5FEA">
            <wp:extent cx="6116320" cy="188023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1880230"/>
                    </a:xfrm>
                    <a:prstGeom prst="rect">
                      <a:avLst/>
                    </a:prstGeom>
                    <a:noFill/>
                    <a:ln>
                      <a:noFill/>
                    </a:ln>
                  </pic:spPr>
                </pic:pic>
              </a:graphicData>
            </a:graphic>
          </wp:inline>
        </w:drawing>
      </w:r>
    </w:p>
    <w:p w:rsidR="009C47DC" w:rsidRPr="00441654" w:rsidRDefault="009C47DC" w:rsidP="00747713">
      <w:pPr>
        <w:rPr>
          <w:rFonts w:asciiTheme="majorHAnsi" w:eastAsiaTheme="majorEastAsia" w:hAnsiTheme="majorHAnsi" w:cstheme="majorHAnsi"/>
        </w:rPr>
      </w:pPr>
    </w:p>
    <w:p w:rsidR="008C265B" w:rsidRPr="00441654" w:rsidRDefault="008C265B" w:rsidP="008C265B">
      <w:pPr>
        <w:rPr>
          <w:rFonts w:asciiTheme="majorHAnsi" w:eastAsiaTheme="majorEastAsia" w:hAnsiTheme="majorHAnsi" w:cstheme="majorHAnsi"/>
          <w:sz w:val="28"/>
        </w:rPr>
      </w:pPr>
      <w:r w:rsidRPr="00441654">
        <w:rPr>
          <w:rFonts w:asciiTheme="majorHAnsi" w:eastAsiaTheme="majorEastAsia" w:hAnsiTheme="majorHAnsi" w:cstheme="majorHAnsi" w:hint="eastAsia"/>
          <w:sz w:val="28"/>
        </w:rPr>
        <w:t>４</w:t>
      </w:r>
      <w:r w:rsidRPr="00441654">
        <w:rPr>
          <w:rFonts w:asciiTheme="majorHAnsi" w:eastAsiaTheme="majorEastAsia" w:hAnsiTheme="majorHAnsi" w:cstheme="majorHAnsi"/>
          <w:sz w:val="28"/>
        </w:rPr>
        <w:t>−</w:t>
      </w:r>
      <w:r w:rsidR="006A12BC" w:rsidRPr="00441654">
        <w:rPr>
          <w:rFonts w:asciiTheme="majorHAnsi" w:eastAsiaTheme="majorEastAsia" w:hAnsiTheme="majorHAnsi" w:cstheme="majorHAnsi" w:hint="eastAsia"/>
          <w:sz w:val="28"/>
        </w:rPr>
        <w:t>３</w:t>
      </w:r>
      <w:r w:rsidRPr="00441654">
        <w:rPr>
          <w:rFonts w:asciiTheme="majorHAnsi" w:eastAsiaTheme="majorEastAsia" w:hAnsiTheme="majorHAnsi" w:cstheme="majorHAnsi" w:hint="eastAsia"/>
          <w:sz w:val="28"/>
        </w:rPr>
        <w:t xml:space="preserve">　地域医療の考え方　　　　　　　　　　</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整備基準：</w:t>
      </w:r>
      <w:r w:rsidRPr="00441654">
        <w:rPr>
          <w:rFonts w:asciiTheme="majorHAnsi" w:eastAsiaTheme="majorEastAsia" w:hAnsiTheme="majorHAnsi" w:cstheme="majorHAnsi"/>
          <w:sz w:val="28"/>
        </w:rPr>
        <w:t>25, 26, 28, 29]</w:t>
      </w:r>
      <w:r w:rsidRPr="00441654">
        <w:rPr>
          <w:rFonts w:asciiTheme="majorHAnsi" w:eastAsiaTheme="majorEastAsia" w:hAnsiTheme="majorHAnsi" w:cstheme="majorHAnsi" w:hint="eastAsia"/>
          <w:sz w:val="28"/>
        </w:rPr>
        <w:t xml:space="preserve">　　</w:t>
      </w:r>
    </w:p>
    <w:p w:rsidR="008C265B" w:rsidRPr="00441654" w:rsidRDefault="008C265B" w:rsidP="008C265B">
      <w:pPr>
        <w:rPr>
          <w:rFonts w:asciiTheme="majorHAnsi" w:eastAsiaTheme="majorEastAsia" w:hAnsiTheme="majorHAnsi" w:cstheme="majorHAnsi"/>
          <w:sz w:val="28"/>
        </w:rPr>
      </w:pPr>
    </w:p>
    <w:p w:rsidR="00747713" w:rsidRPr="00470C55" w:rsidRDefault="00EF111F" w:rsidP="00747713">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w:t>
      </w:r>
      <w:r w:rsidR="00D25627" w:rsidRPr="00441654">
        <w:rPr>
          <w:rFonts w:asciiTheme="majorHAnsi" w:eastAsiaTheme="majorEastAsia" w:hAnsiTheme="majorHAnsi" w:cstheme="majorHAnsi" w:hint="eastAsia"/>
          <w:sz w:val="22"/>
        </w:rPr>
        <w:t>当プログラムは香川大学附属病院小児科を基幹施設とし、主に香川県の医療圏の小児医療を支えるものであり、地域医療に十分配慮したものです。</w:t>
      </w:r>
      <w:r w:rsidR="006B08E1" w:rsidRPr="00470C55">
        <w:rPr>
          <w:rFonts w:asciiTheme="majorHAnsi" w:eastAsiaTheme="majorEastAsia" w:hAnsiTheme="majorHAnsi" w:cstheme="majorHAnsi" w:hint="eastAsia"/>
          <w:sz w:val="22"/>
        </w:rPr>
        <w:t>３年間の研修期間のうち</w:t>
      </w:r>
      <w:r w:rsidR="00637586" w:rsidRPr="00470C55">
        <w:rPr>
          <w:rFonts w:asciiTheme="majorHAnsi" w:eastAsiaTheme="majorEastAsia" w:hAnsiTheme="majorHAnsi" w:cstheme="majorHAnsi" w:hint="eastAsia"/>
          <w:sz w:val="22"/>
        </w:rPr>
        <w:t>最低</w:t>
      </w:r>
      <w:r w:rsidR="00A77F6A" w:rsidRPr="00470C55">
        <w:rPr>
          <w:rFonts w:asciiTheme="majorHAnsi" w:eastAsiaTheme="majorEastAsia" w:hAnsiTheme="majorHAnsi" w:cstheme="majorHAnsi" w:hint="eastAsia"/>
          <w:sz w:val="22"/>
        </w:rPr>
        <w:t>１年間</w:t>
      </w:r>
      <w:r w:rsidR="00637586" w:rsidRPr="00470C55">
        <w:rPr>
          <w:rFonts w:asciiTheme="majorHAnsi" w:eastAsiaTheme="majorEastAsia" w:hAnsiTheme="majorHAnsi" w:cstheme="majorHAnsi" w:hint="eastAsia"/>
          <w:sz w:val="22"/>
        </w:rPr>
        <w:t>県下の</w:t>
      </w:r>
      <w:r w:rsidR="00483422" w:rsidRPr="00470C55">
        <w:rPr>
          <w:rFonts w:asciiTheme="majorHAnsi" w:eastAsiaTheme="majorEastAsia" w:hAnsiTheme="majorHAnsi" w:cstheme="majorHAnsi" w:hint="eastAsia"/>
          <w:sz w:val="22"/>
        </w:rPr>
        <w:t>地域</w:t>
      </w:r>
      <w:r w:rsidR="00637586" w:rsidRPr="00470C55">
        <w:rPr>
          <w:rFonts w:asciiTheme="majorHAnsi" w:eastAsiaTheme="majorEastAsia" w:hAnsiTheme="majorHAnsi" w:cstheme="majorHAnsi" w:hint="eastAsia"/>
          <w:sz w:val="22"/>
        </w:rPr>
        <w:t>救急医療と</w:t>
      </w:r>
      <w:r w:rsidR="00483422" w:rsidRPr="00470C55">
        <w:rPr>
          <w:rFonts w:asciiTheme="majorHAnsi" w:eastAsiaTheme="majorEastAsia" w:hAnsiTheme="majorHAnsi" w:cstheme="majorHAnsi" w:hint="eastAsia"/>
          <w:sz w:val="22"/>
        </w:rPr>
        <w:t>医療全般</w:t>
      </w:r>
      <w:r w:rsidR="006B08E1" w:rsidRPr="00470C55">
        <w:rPr>
          <w:rFonts w:asciiTheme="majorHAnsi" w:eastAsiaTheme="majorEastAsia" w:hAnsiTheme="majorHAnsi" w:cstheme="majorHAnsi" w:hint="eastAsia"/>
          <w:sz w:val="22"/>
        </w:rPr>
        <w:t>を経験するようにプログラム</w:t>
      </w:r>
      <w:r w:rsidR="000906EA" w:rsidRPr="00470C55">
        <w:rPr>
          <w:rFonts w:asciiTheme="majorHAnsi" w:eastAsiaTheme="majorEastAsia" w:hAnsiTheme="majorHAnsi" w:cstheme="majorHAnsi" w:hint="eastAsia"/>
          <w:sz w:val="22"/>
        </w:rPr>
        <w:t>されています</w:t>
      </w:r>
      <w:r w:rsidR="006B08E1" w:rsidRPr="00470C55">
        <w:rPr>
          <w:rFonts w:asciiTheme="majorHAnsi" w:eastAsiaTheme="majorEastAsia" w:hAnsiTheme="majorHAnsi" w:cstheme="majorHAnsi" w:hint="eastAsia"/>
          <w:sz w:val="22"/>
        </w:rPr>
        <w:t>。</w:t>
      </w:r>
      <w:r w:rsidR="00A77F6A" w:rsidRPr="00470C55">
        <w:rPr>
          <w:rFonts w:asciiTheme="majorHAnsi" w:eastAsiaTheme="majorEastAsia" w:hAnsiTheme="majorHAnsi" w:cstheme="majorHAnsi" w:hint="eastAsia"/>
          <w:sz w:val="22"/>
        </w:rPr>
        <w:t>地域</w:t>
      </w:r>
      <w:r w:rsidR="00154ED4" w:rsidRPr="00470C55">
        <w:rPr>
          <w:rFonts w:asciiTheme="majorHAnsi" w:eastAsiaTheme="majorEastAsia" w:hAnsiTheme="majorHAnsi" w:cstheme="majorHAnsi" w:hint="eastAsia"/>
          <w:sz w:val="22"/>
        </w:rPr>
        <w:t>医療においては、</w:t>
      </w:r>
      <w:r w:rsidR="00483422" w:rsidRPr="00470C55">
        <w:rPr>
          <w:rFonts w:asciiTheme="majorHAnsi" w:eastAsiaTheme="majorEastAsia" w:hAnsiTheme="majorHAnsi" w:cstheme="majorHAnsi" w:hint="eastAsia"/>
          <w:sz w:val="22"/>
        </w:rPr>
        <w:t>小児科専門医の到達目標分野２４「地域小児総合医療」</w:t>
      </w:r>
      <w:r w:rsidR="0007078C" w:rsidRPr="00470C55">
        <w:rPr>
          <w:rFonts w:asciiTheme="majorHAnsi" w:eastAsiaTheme="majorEastAsia" w:hAnsiTheme="majorHAnsi" w:cstheme="majorHAnsi" w:hint="eastAsia"/>
          <w:sz w:val="22"/>
        </w:rPr>
        <w:t>（下記）</w:t>
      </w:r>
      <w:r w:rsidR="00483422" w:rsidRPr="00470C55">
        <w:rPr>
          <w:rFonts w:asciiTheme="majorHAnsi" w:eastAsiaTheme="majorEastAsia" w:hAnsiTheme="majorHAnsi" w:cstheme="majorHAnsi" w:hint="eastAsia"/>
          <w:sz w:val="22"/>
        </w:rPr>
        <w:t>を参照して、地域医療に関する能力を研鑽してください。</w:t>
      </w:r>
    </w:p>
    <w:p w:rsidR="00154ED4" w:rsidRPr="00441654" w:rsidRDefault="00154ED4" w:rsidP="00747713">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＜地域小児総合医療の</w:t>
      </w:r>
      <w:r w:rsidR="0007078C" w:rsidRPr="00441654">
        <w:rPr>
          <w:rFonts w:asciiTheme="majorHAnsi" w:eastAsiaTheme="majorEastAsia" w:hAnsiTheme="majorHAnsi" w:cstheme="majorHAnsi" w:hint="eastAsia"/>
          <w:sz w:val="22"/>
        </w:rPr>
        <w:t>具体的</w:t>
      </w:r>
      <w:r w:rsidRPr="00441654">
        <w:rPr>
          <w:rFonts w:asciiTheme="majorHAnsi" w:eastAsiaTheme="majorEastAsia" w:hAnsiTheme="majorHAnsi" w:cstheme="majorHAnsi" w:hint="eastAsia"/>
          <w:sz w:val="22"/>
        </w:rPr>
        <w:t>到達目標＞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9497"/>
      </w:tblGrid>
      <w:tr w:rsidR="002E6EE9" w:rsidRPr="00441654">
        <w:tc>
          <w:tcPr>
            <w:tcW w:w="9497" w:type="dxa"/>
            <w:shd w:val="clear" w:color="auto" w:fill="FFFFFF" w:themeFill="background1"/>
          </w:tcPr>
          <w:p w:rsidR="0007078C" w:rsidRPr="00441654"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子どもの疾病・傷害の予防</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早期発見</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基本的な治療ができる</w:t>
            </w:r>
            <w:r w:rsidRPr="00441654">
              <w:rPr>
                <w:rFonts w:asciiTheme="majorEastAsia" w:eastAsiaTheme="majorEastAsia" w:hAnsiTheme="majorEastAsia"/>
                <w:sz w:val="18"/>
                <w:szCs w:val="20"/>
              </w:rPr>
              <w:t>.</w:t>
            </w:r>
          </w:p>
          <w:p w:rsidR="0007078C" w:rsidRPr="00441654"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子どもや養育者とのコミュニケーションを図り</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信頼関係を構築できる</w:t>
            </w:r>
            <w:r w:rsidRPr="00441654">
              <w:rPr>
                <w:rFonts w:asciiTheme="majorEastAsia" w:eastAsiaTheme="majorEastAsia" w:hAnsiTheme="majorEastAsia"/>
                <w:sz w:val="18"/>
                <w:szCs w:val="20"/>
              </w:rPr>
              <w:t>.</w:t>
            </w:r>
          </w:p>
          <w:p w:rsidR="0007078C" w:rsidRPr="00441654"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cs="ＭＳ ゴシック"/>
                <w:kern w:val="0"/>
                <w:sz w:val="18"/>
                <w:szCs w:val="20"/>
              </w:rPr>
              <w:t>予防接種</w:t>
            </w:r>
            <w:r w:rsidRPr="00441654">
              <w:rPr>
                <w:rFonts w:asciiTheme="majorEastAsia" w:eastAsiaTheme="majorEastAsia" w:hAnsiTheme="majorEastAsia" w:cs="ＭＳ ゴシック" w:hint="eastAsia"/>
                <w:kern w:val="0"/>
                <w:sz w:val="18"/>
                <w:szCs w:val="20"/>
              </w:rPr>
              <w:t>について</w:t>
            </w:r>
            <w:r w:rsidRPr="00441654">
              <w:rPr>
                <w:rFonts w:asciiTheme="majorEastAsia" w:eastAsiaTheme="majorEastAsia" w:hAnsiTheme="majorEastAsia" w:cs="ＭＳ ゴシック"/>
                <w:kern w:val="0"/>
                <w:sz w:val="18"/>
                <w:szCs w:val="20"/>
              </w:rPr>
              <w:t xml:space="preserve">, 養育者に接種計画, </w:t>
            </w:r>
            <w:r w:rsidRPr="00441654">
              <w:rPr>
                <w:rFonts w:asciiTheme="majorEastAsia" w:eastAsiaTheme="majorEastAsia" w:hAnsiTheme="majorEastAsia"/>
                <w:sz w:val="18"/>
                <w:szCs w:val="20"/>
              </w:rPr>
              <w:t>効果, 副反応</w:t>
            </w:r>
            <w:r w:rsidRPr="00441654">
              <w:rPr>
                <w:rFonts w:asciiTheme="majorEastAsia" w:eastAsiaTheme="majorEastAsia" w:hAnsiTheme="majorEastAsia" w:cs="ＭＳ ゴシック"/>
                <w:kern w:val="0"/>
                <w:sz w:val="18"/>
                <w:szCs w:val="20"/>
              </w:rPr>
              <w:t>を説明</w:t>
            </w:r>
            <w:r w:rsidRPr="00441654">
              <w:rPr>
                <w:rFonts w:asciiTheme="majorEastAsia" w:eastAsiaTheme="majorEastAsia" w:hAnsiTheme="majorEastAsia" w:cs="ＭＳ ゴシック" w:hint="eastAsia"/>
                <w:kern w:val="0"/>
                <w:sz w:val="18"/>
                <w:szCs w:val="20"/>
              </w:rPr>
              <w:t>し</w:t>
            </w:r>
            <w:r w:rsidRPr="00441654">
              <w:rPr>
                <w:rFonts w:asciiTheme="majorEastAsia" w:eastAsiaTheme="majorEastAsia" w:hAnsiTheme="majorEastAsia" w:cs="ＭＳ ゴシック"/>
                <w:kern w:val="0"/>
                <w:sz w:val="18"/>
                <w:szCs w:val="20"/>
              </w:rPr>
              <w:t>, 適切に実施</w:t>
            </w:r>
            <w:r w:rsidRPr="00441654">
              <w:rPr>
                <w:rFonts w:asciiTheme="majorEastAsia" w:eastAsiaTheme="majorEastAsia" w:hAnsiTheme="majorEastAsia" w:cs="ＭＳ ゴシック" w:hint="eastAsia"/>
                <w:kern w:val="0"/>
                <w:sz w:val="18"/>
                <w:szCs w:val="20"/>
              </w:rPr>
              <w:t>する</w:t>
            </w:r>
            <w:r w:rsidRPr="00441654">
              <w:rPr>
                <w:rFonts w:asciiTheme="majorEastAsia" w:eastAsiaTheme="majorEastAsia" w:hAnsiTheme="majorEastAsia" w:cs="ＭＳ ゴシック"/>
                <w:kern w:val="0"/>
                <w:sz w:val="18"/>
                <w:szCs w:val="20"/>
              </w:rPr>
              <w:t>. 副反応・事故</w:t>
            </w:r>
            <w:r w:rsidRPr="00441654">
              <w:rPr>
                <w:rFonts w:asciiTheme="majorEastAsia" w:eastAsiaTheme="majorEastAsia" w:hAnsiTheme="majorEastAsia" w:cs="ＭＳ ゴシック" w:hint="eastAsia"/>
                <w:kern w:val="0"/>
                <w:sz w:val="18"/>
                <w:szCs w:val="20"/>
              </w:rPr>
              <w:t>が生じた場合には</w:t>
            </w:r>
            <w:r w:rsidRPr="00441654">
              <w:rPr>
                <w:rFonts w:asciiTheme="majorEastAsia" w:eastAsiaTheme="majorEastAsia" w:hAnsiTheme="majorEastAsia" w:cs="ＭＳ ゴシック"/>
                <w:kern w:val="0"/>
                <w:sz w:val="18"/>
                <w:szCs w:val="20"/>
              </w:rPr>
              <w:t>適切に対処できる.</w:t>
            </w:r>
          </w:p>
          <w:p w:rsidR="0007078C" w:rsidRPr="00441654"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子どもをとりまく家族・園・学校など環境の把握ができる</w:t>
            </w:r>
            <w:r w:rsidRPr="00441654">
              <w:rPr>
                <w:rFonts w:asciiTheme="majorEastAsia" w:eastAsiaTheme="majorEastAsia" w:hAnsiTheme="majorEastAsia"/>
                <w:sz w:val="18"/>
                <w:szCs w:val="20"/>
              </w:rPr>
              <w:t>.</w:t>
            </w:r>
          </w:p>
          <w:p w:rsidR="0007078C" w:rsidRPr="00441654"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養育者の経済的・精神的な育児困難がないかを見極め</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虐待を念頭に置いた対応ができる</w:t>
            </w:r>
            <w:r w:rsidRPr="00441654">
              <w:rPr>
                <w:rFonts w:asciiTheme="majorEastAsia" w:eastAsiaTheme="majorEastAsia" w:hAnsiTheme="majorEastAsia"/>
                <w:sz w:val="18"/>
                <w:szCs w:val="20"/>
              </w:rPr>
              <w:t>.</w:t>
            </w:r>
          </w:p>
          <w:p w:rsidR="0007078C" w:rsidRPr="00441654"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子どもや養育者から的確な情報収集ができる</w:t>
            </w:r>
            <w:r w:rsidRPr="00441654">
              <w:rPr>
                <w:rFonts w:asciiTheme="majorEastAsia" w:eastAsiaTheme="majorEastAsia" w:hAnsiTheme="majorEastAsia"/>
                <w:sz w:val="18"/>
                <w:szCs w:val="20"/>
              </w:rPr>
              <w:t>.</w:t>
            </w:r>
          </w:p>
          <w:p w:rsidR="0007078C" w:rsidRPr="00441654"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sz w:val="18"/>
                <w:szCs w:val="20"/>
              </w:rPr>
              <w:t xml:space="preserve">Common </w:t>
            </w:r>
            <w:r w:rsidR="005F32A7" w:rsidRPr="00441654">
              <w:rPr>
                <w:rFonts w:asciiTheme="majorEastAsia" w:eastAsiaTheme="majorEastAsia" w:hAnsiTheme="majorEastAsia"/>
                <w:sz w:val="18"/>
                <w:szCs w:val="20"/>
              </w:rPr>
              <w:t>disease</w:t>
            </w:r>
            <w:r w:rsidRPr="00441654">
              <w:rPr>
                <w:rFonts w:asciiTheme="majorEastAsia" w:eastAsiaTheme="majorEastAsia" w:hAnsiTheme="majorEastAsia" w:hint="eastAsia"/>
                <w:sz w:val="18"/>
                <w:szCs w:val="20"/>
              </w:rPr>
              <w:t>の診断や治療</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ホームケアについて本人と養育者に分かりやすく説明できる</w:t>
            </w:r>
            <w:r w:rsidRPr="00441654">
              <w:rPr>
                <w:rFonts w:asciiTheme="majorEastAsia" w:eastAsiaTheme="majorEastAsia" w:hAnsiTheme="majorEastAsia"/>
                <w:sz w:val="18"/>
                <w:szCs w:val="20"/>
              </w:rPr>
              <w:t>.</w:t>
            </w:r>
          </w:p>
          <w:p w:rsidR="0007078C" w:rsidRPr="00441654"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重症度や緊急度を判断し</w:t>
            </w:r>
            <w:r w:rsidRPr="00441654">
              <w:rPr>
                <w:rFonts w:asciiTheme="majorEastAsia" w:eastAsiaTheme="majorEastAsia" w:hAnsiTheme="majorEastAsia"/>
                <w:sz w:val="18"/>
                <w:szCs w:val="20"/>
              </w:rPr>
              <w:t>,</w:t>
            </w:r>
            <w:r w:rsidRPr="00441654">
              <w:rPr>
                <w:rFonts w:asciiTheme="majorEastAsia" w:eastAsiaTheme="majorEastAsia" w:hAnsiTheme="majorEastAsia" w:hint="eastAsia"/>
                <w:sz w:val="18"/>
                <w:szCs w:val="20"/>
              </w:rPr>
              <w:t>初期対応と</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適切な医療機関への紹介ができる</w:t>
            </w:r>
            <w:r w:rsidRPr="00441654">
              <w:rPr>
                <w:rFonts w:asciiTheme="majorEastAsia" w:eastAsiaTheme="majorEastAsia" w:hAnsiTheme="majorEastAsia"/>
                <w:sz w:val="18"/>
                <w:szCs w:val="20"/>
              </w:rPr>
              <w:t>.</w:t>
            </w:r>
          </w:p>
          <w:p w:rsidR="0007078C" w:rsidRPr="00441654"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稀少疾患・専門性の高い疾患を想起し</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専門医へ紹介できる</w:t>
            </w:r>
            <w:r w:rsidRPr="00441654">
              <w:rPr>
                <w:rFonts w:asciiTheme="majorEastAsia" w:eastAsiaTheme="majorEastAsia" w:hAnsiTheme="majorEastAsia"/>
                <w:sz w:val="18"/>
                <w:szCs w:val="20"/>
              </w:rPr>
              <w:t>.</w:t>
            </w:r>
          </w:p>
          <w:p w:rsidR="0007078C" w:rsidRPr="00441654"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乳幼児健康診査・育児相談を実施できる</w:t>
            </w:r>
            <w:r w:rsidRPr="00441654">
              <w:rPr>
                <w:rFonts w:asciiTheme="majorEastAsia" w:eastAsiaTheme="majorEastAsia" w:hAnsiTheme="majorEastAsia"/>
                <w:sz w:val="18"/>
                <w:szCs w:val="20"/>
              </w:rPr>
              <w:t>.</w:t>
            </w:r>
          </w:p>
          <w:p w:rsidR="0007078C" w:rsidRPr="00441654"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成長・発達障害</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視・聴覚異常</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行動異常</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虐待等を疑うことができる</w:t>
            </w:r>
            <w:r w:rsidRPr="00441654">
              <w:rPr>
                <w:rFonts w:asciiTheme="majorEastAsia" w:eastAsiaTheme="majorEastAsia" w:hAnsiTheme="majorEastAsia"/>
                <w:sz w:val="18"/>
                <w:szCs w:val="20"/>
              </w:rPr>
              <w:t>.</w:t>
            </w:r>
          </w:p>
          <w:p w:rsidR="0007078C" w:rsidRPr="00441654"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養育者の育児不安を受け止めることができる</w:t>
            </w:r>
            <w:r w:rsidRPr="00441654">
              <w:rPr>
                <w:rFonts w:asciiTheme="majorEastAsia" w:eastAsiaTheme="majorEastAsia" w:hAnsiTheme="majorEastAsia"/>
                <w:sz w:val="18"/>
                <w:szCs w:val="20"/>
              </w:rPr>
              <w:t>.</w:t>
            </w:r>
          </w:p>
          <w:p w:rsidR="0007078C" w:rsidRPr="00441654" w:rsidRDefault="0007078C" w:rsidP="003044B3">
            <w:pPr>
              <w:pStyle w:val="a3"/>
              <w:numPr>
                <w:ilvl w:val="1"/>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基本的な育児相談</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栄養指導</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生活指導ができる</w:t>
            </w:r>
            <w:r w:rsidRPr="00441654">
              <w:rPr>
                <w:rFonts w:asciiTheme="majorEastAsia" w:eastAsiaTheme="majorEastAsia" w:hAnsiTheme="majorEastAsia"/>
                <w:sz w:val="18"/>
                <w:szCs w:val="20"/>
              </w:rPr>
              <w:t>.</w:t>
            </w:r>
          </w:p>
          <w:p w:rsidR="0007078C" w:rsidRPr="00441654"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地域の医療・保健・福祉・行政の専門職，スタッフとコミュニケーションをとり協働できる</w:t>
            </w:r>
            <w:r w:rsidRPr="00441654">
              <w:rPr>
                <w:rFonts w:asciiTheme="majorEastAsia" w:eastAsiaTheme="majorEastAsia" w:hAnsiTheme="majorEastAsia"/>
                <w:sz w:val="18"/>
                <w:szCs w:val="20"/>
              </w:rPr>
              <w:t>.</w:t>
            </w:r>
          </w:p>
          <w:p w:rsidR="0007078C" w:rsidRPr="00441654" w:rsidRDefault="0007078C" w:rsidP="003044B3">
            <w:pPr>
              <w:pStyle w:val="a3"/>
              <w:numPr>
                <w:ilvl w:val="0"/>
                <w:numId w:val="38"/>
              </w:numPr>
              <w:spacing w:line="0" w:lineRule="atLeast"/>
              <w:ind w:leftChars="0"/>
              <w:rPr>
                <w:rFonts w:asciiTheme="majorEastAsia" w:eastAsiaTheme="majorEastAsia" w:hAnsiTheme="majorEastAsia"/>
                <w:sz w:val="18"/>
                <w:szCs w:val="20"/>
              </w:rPr>
            </w:pPr>
            <w:r w:rsidRPr="00441654">
              <w:rPr>
                <w:rFonts w:asciiTheme="majorEastAsia" w:eastAsiaTheme="majorEastAsia" w:hAnsiTheme="majorEastAsia" w:hint="eastAsia"/>
                <w:sz w:val="18"/>
                <w:szCs w:val="20"/>
              </w:rPr>
              <w:t>地域の連携機関の概要を知り</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医療・保健・福祉・行政の専門職と連携し</w:t>
            </w:r>
            <w:r w:rsidRPr="00441654">
              <w:rPr>
                <w:rFonts w:asciiTheme="majorEastAsia" w:eastAsiaTheme="majorEastAsia" w:hAnsiTheme="majorEastAsia"/>
                <w:sz w:val="18"/>
                <w:szCs w:val="20"/>
              </w:rPr>
              <w:t xml:space="preserve">, </w:t>
            </w:r>
            <w:r w:rsidRPr="00441654">
              <w:rPr>
                <w:rFonts w:asciiTheme="majorEastAsia" w:eastAsiaTheme="majorEastAsia" w:hAnsiTheme="majorEastAsia" w:hint="eastAsia"/>
                <w:sz w:val="18"/>
                <w:szCs w:val="20"/>
              </w:rPr>
              <w:t>小児の育ちを支える適切な対応ができる</w:t>
            </w:r>
            <w:r w:rsidRPr="00441654">
              <w:rPr>
                <w:rFonts w:asciiTheme="majorEastAsia" w:eastAsiaTheme="majorEastAsia" w:hAnsiTheme="majorEastAsia"/>
                <w:sz w:val="18"/>
                <w:szCs w:val="20"/>
              </w:rPr>
              <w:t>.</w:t>
            </w:r>
          </w:p>
        </w:tc>
      </w:tr>
    </w:tbl>
    <w:p w:rsidR="00154ED4" w:rsidRPr="00441654" w:rsidRDefault="00154ED4" w:rsidP="00747713">
      <w:pPr>
        <w:rPr>
          <w:rFonts w:asciiTheme="majorHAnsi" w:eastAsiaTheme="majorEastAsia" w:hAnsiTheme="majorHAnsi" w:cstheme="majorHAnsi"/>
          <w:sz w:val="22"/>
        </w:rPr>
      </w:pPr>
    </w:p>
    <w:p w:rsidR="00BD032D" w:rsidRPr="00441654" w:rsidRDefault="00BD032D" w:rsidP="006F73D8">
      <w:pPr>
        <w:rPr>
          <w:rFonts w:asciiTheme="majorHAnsi" w:eastAsiaTheme="majorEastAsia" w:hAnsiTheme="majorHAnsi" w:cstheme="majorHAnsi"/>
          <w:sz w:val="28"/>
        </w:rPr>
      </w:pPr>
    </w:p>
    <w:p w:rsidR="006F73D8" w:rsidRPr="00441654" w:rsidRDefault="00B47ADC" w:rsidP="006F73D8">
      <w:pPr>
        <w:rPr>
          <w:rFonts w:asciiTheme="majorHAnsi" w:eastAsiaTheme="majorEastAsia" w:hAnsiTheme="majorHAnsi" w:cstheme="majorHAnsi"/>
          <w:sz w:val="32"/>
        </w:rPr>
      </w:pPr>
      <w:r w:rsidRPr="00441654">
        <w:rPr>
          <w:rFonts w:asciiTheme="majorHAnsi" w:eastAsiaTheme="majorEastAsia" w:hAnsiTheme="majorHAnsi" w:cstheme="majorHAnsi" w:hint="eastAsia"/>
          <w:sz w:val="32"/>
        </w:rPr>
        <w:t>５</w:t>
      </w:r>
      <w:r w:rsidR="006F73D8" w:rsidRPr="00441654">
        <w:rPr>
          <w:rFonts w:asciiTheme="majorHAnsi" w:eastAsiaTheme="majorEastAsia" w:hAnsiTheme="majorHAnsi" w:cstheme="majorHAnsi"/>
          <w:sz w:val="32"/>
        </w:rPr>
        <w:t xml:space="preserve">. </w:t>
      </w:r>
      <w:r w:rsidR="006F73D8" w:rsidRPr="00441654">
        <w:rPr>
          <w:rFonts w:asciiTheme="majorHAnsi" w:eastAsiaTheme="majorEastAsia" w:hAnsiTheme="majorHAnsi" w:cstheme="majorHAnsi" w:hint="eastAsia"/>
          <w:sz w:val="32"/>
        </w:rPr>
        <w:t>専門研修の評価</w:t>
      </w:r>
      <w:r w:rsidR="002649B7" w:rsidRPr="00441654">
        <w:rPr>
          <w:rFonts w:asciiTheme="majorHAnsi" w:eastAsiaTheme="majorEastAsia" w:hAnsiTheme="majorHAnsi" w:cstheme="majorHAnsi" w:hint="eastAsia"/>
          <w:sz w:val="32"/>
        </w:rPr>
        <w:t xml:space="preserve">　</w:t>
      </w:r>
      <w:r w:rsidRPr="00441654">
        <w:rPr>
          <w:rFonts w:asciiTheme="majorHAnsi" w:eastAsiaTheme="majorEastAsia" w:hAnsiTheme="majorHAnsi" w:cstheme="majorHAnsi" w:hint="eastAsia"/>
          <w:sz w:val="32"/>
        </w:rPr>
        <w:t xml:space="preserve">　　　　　　　　　　　</w:t>
      </w:r>
      <w:r w:rsidR="004076AF" w:rsidRPr="00441654">
        <w:rPr>
          <w:rFonts w:asciiTheme="majorHAnsi" w:eastAsiaTheme="majorEastAsia" w:hAnsiTheme="majorHAnsi" w:cstheme="majorHAnsi"/>
          <w:sz w:val="28"/>
        </w:rPr>
        <w:t>[</w:t>
      </w:r>
      <w:r w:rsidR="004076AF" w:rsidRPr="00441654">
        <w:rPr>
          <w:rFonts w:asciiTheme="majorHAnsi" w:eastAsiaTheme="majorEastAsia" w:hAnsiTheme="majorHAnsi" w:cstheme="majorHAnsi" w:hint="eastAsia"/>
          <w:sz w:val="28"/>
        </w:rPr>
        <w:t>整備基準：</w:t>
      </w:r>
      <w:r w:rsidR="006F73D8" w:rsidRPr="00441654">
        <w:rPr>
          <w:rFonts w:asciiTheme="majorHAnsi" w:eastAsiaTheme="majorEastAsia" w:hAnsiTheme="majorHAnsi" w:cstheme="majorHAnsi"/>
          <w:sz w:val="28"/>
        </w:rPr>
        <w:t>17-22]</w:t>
      </w:r>
    </w:p>
    <w:p w:rsidR="002649B7" w:rsidRPr="00441654" w:rsidRDefault="002649B7" w:rsidP="006F73D8">
      <w:pPr>
        <w:rPr>
          <w:rFonts w:asciiTheme="majorHAnsi" w:eastAsiaTheme="majorEastAsia" w:hAnsiTheme="majorHAnsi" w:cstheme="majorHAnsi"/>
        </w:rPr>
      </w:pPr>
    </w:p>
    <w:p w:rsidR="000173D3" w:rsidRPr="00441654" w:rsidRDefault="00483422" w:rsidP="000173D3">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専門研修</w:t>
      </w:r>
      <w:r w:rsidR="00BC706C" w:rsidRPr="00441654">
        <w:rPr>
          <w:rFonts w:asciiTheme="majorHAnsi" w:eastAsiaTheme="majorEastAsia" w:hAnsiTheme="majorHAnsi" w:cstheme="majorHAnsi" w:hint="eastAsia"/>
          <w:sz w:val="22"/>
        </w:rPr>
        <w:t>を有益なものとし、到達目標</w:t>
      </w:r>
      <w:r w:rsidRPr="00441654">
        <w:rPr>
          <w:rFonts w:asciiTheme="majorHAnsi" w:eastAsiaTheme="majorEastAsia" w:hAnsiTheme="majorHAnsi" w:cstheme="majorHAnsi" w:hint="eastAsia"/>
          <w:sz w:val="22"/>
        </w:rPr>
        <w:t>達成を促すために、当プログラムでは</w:t>
      </w:r>
      <w:r w:rsidR="00BC706C" w:rsidRPr="00441654">
        <w:rPr>
          <w:rFonts w:asciiTheme="majorHAnsi" w:eastAsiaTheme="majorEastAsia" w:hAnsiTheme="majorHAnsi" w:cstheme="majorHAnsi" w:hint="eastAsia"/>
          <w:sz w:val="22"/>
        </w:rPr>
        <w:t>指導医が専攻医に対して様々な形成的評価（アドバイス、フィードバック）を行います。</w:t>
      </w:r>
      <w:r w:rsidR="006D13EF" w:rsidRPr="00441654">
        <w:rPr>
          <w:rFonts w:asciiTheme="majorHAnsi" w:eastAsiaTheme="majorEastAsia" w:hAnsiTheme="majorHAnsi" w:cstheme="majorHAnsi" w:hint="eastAsia"/>
          <w:sz w:val="22"/>
        </w:rPr>
        <w:t>専攻医</w:t>
      </w:r>
      <w:r w:rsidR="00BC706C" w:rsidRPr="00441654">
        <w:rPr>
          <w:rFonts w:asciiTheme="majorHAnsi" w:eastAsiaTheme="majorEastAsia" w:hAnsiTheme="majorHAnsi" w:cstheme="majorHAnsi" w:hint="eastAsia"/>
          <w:sz w:val="22"/>
        </w:rPr>
        <w:t>自身も常に自己評価</w:t>
      </w:r>
      <w:r w:rsidR="001D502B" w:rsidRPr="00441654">
        <w:rPr>
          <w:rFonts w:asciiTheme="majorHAnsi" w:eastAsiaTheme="majorEastAsia" w:hAnsiTheme="majorHAnsi" w:cstheme="majorHAnsi" w:hint="eastAsia"/>
          <w:sz w:val="22"/>
        </w:rPr>
        <w:t>を行うことが重要です</w:t>
      </w:r>
      <w:r w:rsidR="00BC706C" w:rsidRPr="00441654">
        <w:rPr>
          <w:rFonts w:asciiTheme="majorHAnsi" w:eastAsiaTheme="majorEastAsia" w:hAnsiTheme="majorHAnsi" w:cstheme="majorHAnsi" w:hint="eastAsia"/>
          <w:sz w:val="22"/>
        </w:rPr>
        <w:t>（振り返りの習慣、研修手帳の記載など）。毎年２回、各専攻医の研修の進捗</w:t>
      </w:r>
      <w:r w:rsidR="00BC706C" w:rsidRPr="00441654">
        <w:rPr>
          <w:rFonts w:asciiTheme="majorHAnsi" w:eastAsiaTheme="majorEastAsia" w:hAnsiTheme="majorHAnsi" w:cstheme="majorHAnsi" w:hint="eastAsia"/>
          <w:sz w:val="22"/>
        </w:rPr>
        <w:lastRenderedPageBreak/>
        <w:t>状況をチェックし、３年間の研修修了時には目標達成度を総括的に評価し､研修修了認定を行います。</w:t>
      </w:r>
      <w:r w:rsidR="000173D3" w:rsidRPr="00441654">
        <w:rPr>
          <w:rFonts w:asciiTheme="majorHAnsi" w:eastAsiaTheme="majorEastAsia" w:hAnsiTheme="majorHAnsi" w:cstheme="majorHAnsi" w:hint="eastAsia"/>
          <w:sz w:val="22"/>
        </w:rPr>
        <w:t>指導医は</w:t>
      </w:r>
      <w:r w:rsidR="001139E1" w:rsidRPr="00441654">
        <w:rPr>
          <w:rFonts w:asciiTheme="majorHAnsi" w:eastAsiaTheme="majorEastAsia" w:hAnsiTheme="majorHAnsi" w:cstheme="majorHAnsi" w:hint="eastAsia"/>
          <w:sz w:val="22"/>
        </w:rPr>
        <w:t>、</w:t>
      </w:r>
      <w:r w:rsidR="00637586" w:rsidRPr="00441654">
        <w:rPr>
          <w:rFonts w:asciiTheme="majorHAnsi" w:eastAsiaTheme="majorEastAsia" w:hAnsiTheme="majorHAnsi" w:cstheme="majorHAnsi" w:hint="eastAsia"/>
          <w:sz w:val="22"/>
        </w:rPr>
        <w:t>卒後</w:t>
      </w:r>
      <w:r w:rsidR="00637586" w:rsidRPr="00441654">
        <w:rPr>
          <w:rFonts w:asciiTheme="majorHAnsi" w:eastAsiaTheme="majorEastAsia" w:hAnsiTheme="majorHAnsi" w:cstheme="majorHAnsi"/>
          <w:sz w:val="22"/>
        </w:rPr>
        <w:t>7</w:t>
      </w:r>
      <w:r w:rsidR="00637586" w:rsidRPr="00441654">
        <w:rPr>
          <w:rFonts w:asciiTheme="majorHAnsi" w:eastAsiaTheme="majorEastAsia" w:hAnsiTheme="majorHAnsi" w:cstheme="majorHAnsi" w:hint="eastAsia"/>
          <w:sz w:val="22"/>
        </w:rPr>
        <w:t>年以上の小児科専門医又は小児科認定指導医</w:t>
      </w:r>
      <w:r w:rsidR="001139E1" w:rsidRPr="00441654">
        <w:rPr>
          <w:rFonts w:asciiTheme="majorHAnsi" w:eastAsiaTheme="majorEastAsia" w:hAnsiTheme="majorHAnsi" w:cstheme="majorHAnsi" w:hint="eastAsia"/>
          <w:sz w:val="22"/>
        </w:rPr>
        <w:t>で</w:t>
      </w:r>
      <w:r w:rsidR="00637586" w:rsidRPr="00441654">
        <w:rPr>
          <w:rFonts w:asciiTheme="majorHAnsi" w:eastAsiaTheme="majorEastAsia" w:hAnsiTheme="majorHAnsi" w:cstheme="majorHAnsi" w:hint="eastAsia"/>
          <w:sz w:val="22"/>
        </w:rPr>
        <w:t>す。</w:t>
      </w:r>
    </w:p>
    <w:p w:rsidR="00BC706C" w:rsidRPr="00441654" w:rsidRDefault="00702847" w:rsidP="003044B3">
      <w:pPr>
        <w:pStyle w:val="a3"/>
        <w:numPr>
          <w:ilvl w:val="0"/>
          <w:numId w:val="30"/>
        </w:numPr>
        <w:ind w:leftChars="0"/>
        <w:rPr>
          <w:rFonts w:asciiTheme="majorHAnsi" w:eastAsiaTheme="majorEastAsia" w:hAnsiTheme="majorHAnsi" w:cstheme="majorHAnsi"/>
          <w:sz w:val="22"/>
          <w:u w:val="single"/>
        </w:rPr>
      </w:pPr>
      <w:r w:rsidRPr="00441654">
        <w:rPr>
          <w:rFonts w:asciiTheme="majorHAnsi" w:eastAsiaTheme="majorEastAsia" w:hAnsiTheme="majorHAnsi" w:cstheme="majorHAnsi" w:hint="eastAsia"/>
          <w:sz w:val="22"/>
          <w:u w:val="single"/>
        </w:rPr>
        <w:t>指導医による</w:t>
      </w:r>
      <w:r w:rsidR="00BC706C" w:rsidRPr="00441654">
        <w:rPr>
          <w:rFonts w:asciiTheme="majorHAnsi" w:eastAsiaTheme="majorEastAsia" w:hAnsiTheme="majorHAnsi" w:cstheme="majorHAnsi" w:hint="eastAsia"/>
          <w:sz w:val="22"/>
          <w:u w:val="single"/>
        </w:rPr>
        <w:t>形成的評価</w:t>
      </w:r>
    </w:p>
    <w:p w:rsidR="00483422" w:rsidRPr="00441654" w:rsidRDefault="00483422" w:rsidP="003044B3">
      <w:pPr>
        <w:pStyle w:val="a3"/>
        <w:numPr>
          <w:ilvl w:val="0"/>
          <w:numId w:val="29"/>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日々の</w:t>
      </w:r>
      <w:r w:rsidR="00702847" w:rsidRPr="00441654">
        <w:rPr>
          <w:rFonts w:asciiTheme="majorHAnsi" w:eastAsiaTheme="majorEastAsia" w:hAnsiTheme="majorHAnsi" w:cstheme="majorHAnsi" w:hint="eastAsia"/>
          <w:sz w:val="22"/>
        </w:rPr>
        <w:t>診療</w:t>
      </w:r>
      <w:r w:rsidR="00751FD3" w:rsidRPr="00441654">
        <w:rPr>
          <w:rFonts w:asciiTheme="majorHAnsi" w:eastAsiaTheme="majorEastAsia" w:hAnsiTheme="majorHAnsi" w:cstheme="majorHAnsi" w:hint="eastAsia"/>
          <w:sz w:val="22"/>
        </w:rPr>
        <w:t>において</w:t>
      </w:r>
      <w:r w:rsidRPr="00441654">
        <w:rPr>
          <w:rFonts w:asciiTheme="majorHAnsi" w:eastAsiaTheme="majorEastAsia" w:hAnsiTheme="majorHAnsi" w:cstheme="majorHAnsi" w:hint="eastAsia"/>
          <w:sz w:val="22"/>
        </w:rPr>
        <w:t>専攻医を指導し</w:t>
      </w:r>
      <w:r w:rsidR="00BC706C" w:rsidRPr="00441654">
        <w:rPr>
          <w:rFonts w:asciiTheme="majorHAnsi" w:eastAsiaTheme="majorEastAsia" w:hAnsiTheme="majorHAnsi" w:cstheme="majorHAnsi" w:hint="eastAsia"/>
          <w:sz w:val="22"/>
        </w:rPr>
        <w:t>、アドバイス</w:t>
      </w:r>
      <w:r w:rsidR="00751FD3" w:rsidRPr="00441654">
        <w:rPr>
          <w:rFonts w:asciiTheme="majorHAnsi" w:eastAsiaTheme="majorEastAsia" w:hAnsiTheme="majorHAnsi" w:cstheme="majorHAnsi" w:hint="eastAsia"/>
          <w:sz w:val="22"/>
        </w:rPr>
        <w:t>・</w:t>
      </w:r>
      <w:r w:rsidR="00BC706C" w:rsidRPr="00441654">
        <w:rPr>
          <w:rFonts w:asciiTheme="majorHAnsi" w:eastAsiaTheme="majorEastAsia" w:hAnsiTheme="majorHAnsi" w:cstheme="majorHAnsi" w:hint="eastAsia"/>
          <w:sz w:val="22"/>
        </w:rPr>
        <w:t>フィードバックを行</w:t>
      </w:r>
      <w:r w:rsidR="00751FD3" w:rsidRPr="00441654">
        <w:rPr>
          <w:rFonts w:asciiTheme="majorHAnsi" w:eastAsiaTheme="majorEastAsia" w:hAnsiTheme="majorHAnsi" w:cstheme="majorHAnsi" w:hint="eastAsia"/>
          <w:sz w:val="22"/>
        </w:rPr>
        <w:t>う</w:t>
      </w:r>
      <w:r w:rsidRPr="00441654">
        <w:rPr>
          <w:rFonts w:asciiTheme="majorHAnsi" w:eastAsiaTheme="majorEastAsia" w:hAnsiTheme="majorHAnsi" w:cstheme="majorHAnsi" w:hint="eastAsia"/>
          <w:sz w:val="22"/>
        </w:rPr>
        <w:t>。</w:t>
      </w:r>
    </w:p>
    <w:p w:rsidR="00702847" w:rsidRPr="00441654" w:rsidRDefault="00BC706C" w:rsidP="003044B3">
      <w:pPr>
        <w:pStyle w:val="a3"/>
        <w:numPr>
          <w:ilvl w:val="0"/>
          <w:numId w:val="29"/>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毎週の教育的行事（回診、カンファレンス等）で、</w:t>
      </w:r>
      <w:r w:rsidR="006D13EF" w:rsidRPr="00441654">
        <w:rPr>
          <w:rFonts w:asciiTheme="majorHAnsi" w:eastAsiaTheme="majorEastAsia" w:hAnsiTheme="majorHAnsi" w:cstheme="majorHAnsi" w:hint="eastAsia"/>
          <w:sz w:val="22"/>
        </w:rPr>
        <w:t>専攻医</w:t>
      </w:r>
      <w:r w:rsidRPr="00441654">
        <w:rPr>
          <w:rFonts w:asciiTheme="majorHAnsi" w:eastAsiaTheme="majorEastAsia" w:hAnsiTheme="majorHAnsi" w:cstheme="majorHAnsi" w:hint="eastAsia"/>
          <w:sz w:val="22"/>
        </w:rPr>
        <w:t>のプレゼン</w:t>
      </w:r>
      <w:r w:rsidR="00702847" w:rsidRPr="00441654">
        <w:rPr>
          <w:rFonts w:asciiTheme="majorHAnsi" w:eastAsiaTheme="majorEastAsia" w:hAnsiTheme="majorHAnsi" w:cstheme="majorHAnsi" w:hint="eastAsia"/>
          <w:sz w:val="22"/>
        </w:rPr>
        <w:t>などに対してアドバイス</w:t>
      </w:r>
      <w:r w:rsidR="00751FD3" w:rsidRPr="00441654">
        <w:rPr>
          <w:rFonts w:asciiTheme="majorHAnsi" w:eastAsiaTheme="majorEastAsia" w:hAnsiTheme="majorHAnsi" w:cstheme="majorHAnsi" w:hint="eastAsia"/>
          <w:sz w:val="22"/>
        </w:rPr>
        <w:t>・</w:t>
      </w:r>
      <w:r w:rsidR="00702847" w:rsidRPr="00441654">
        <w:rPr>
          <w:rFonts w:asciiTheme="majorHAnsi" w:eastAsiaTheme="majorEastAsia" w:hAnsiTheme="majorHAnsi" w:cstheme="majorHAnsi" w:hint="eastAsia"/>
          <w:sz w:val="22"/>
        </w:rPr>
        <w:t>フィードバックを行</w:t>
      </w:r>
      <w:r w:rsidR="00751FD3" w:rsidRPr="00441654">
        <w:rPr>
          <w:rFonts w:asciiTheme="majorHAnsi" w:eastAsiaTheme="majorEastAsia" w:hAnsiTheme="majorHAnsi" w:cstheme="majorHAnsi" w:hint="eastAsia"/>
          <w:sz w:val="22"/>
        </w:rPr>
        <w:t>う</w:t>
      </w:r>
      <w:r w:rsidR="00702847" w:rsidRPr="00441654">
        <w:rPr>
          <w:rFonts w:asciiTheme="majorHAnsi" w:eastAsiaTheme="majorEastAsia" w:hAnsiTheme="majorHAnsi" w:cstheme="majorHAnsi" w:hint="eastAsia"/>
          <w:sz w:val="22"/>
        </w:rPr>
        <w:t>。</w:t>
      </w:r>
    </w:p>
    <w:p w:rsidR="00C23354" w:rsidRPr="00441654" w:rsidRDefault="00C23354" w:rsidP="003044B3">
      <w:pPr>
        <w:widowControl/>
        <w:numPr>
          <w:ilvl w:val="0"/>
          <w:numId w:val="29"/>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rPr>
        <w:t>毎月１回の</w:t>
      </w:r>
      <w:r w:rsidR="00751FD3" w:rsidRPr="00441654">
        <w:rPr>
          <w:rFonts w:asciiTheme="majorHAnsi" w:eastAsiaTheme="majorEastAsia" w:hAnsiTheme="majorHAnsi" w:cstheme="majorHAnsi" w:hint="eastAsia"/>
          <w:kern w:val="0"/>
          <w:sz w:val="22"/>
        </w:rPr>
        <w:t>「</w:t>
      </w:r>
      <w:r w:rsidRPr="00441654">
        <w:rPr>
          <w:rFonts w:asciiTheme="majorHAnsi" w:eastAsiaTheme="majorEastAsia" w:hAnsiTheme="majorHAnsi" w:cstheme="majorHAnsi" w:hint="eastAsia"/>
          <w:kern w:val="0"/>
          <w:sz w:val="22"/>
        </w:rPr>
        <w:t>ふりかえり</w:t>
      </w:r>
      <w:r w:rsidR="00751FD3" w:rsidRPr="00441654">
        <w:rPr>
          <w:rFonts w:asciiTheme="majorHAnsi" w:eastAsiaTheme="majorEastAsia" w:hAnsiTheme="majorHAnsi" w:cstheme="majorHAnsi" w:hint="eastAsia"/>
          <w:kern w:val="0"/>
          <w:sz w:val="22"/>
        </w:rPr>
        <w:t>」</w:t>
      </w:r>
      <w:r w:rsidRPr="00441654">
        <w:rPr>
          <w:rFonts w:asciiTheme="majorHAnsi" w:eastAsiaTheme="majorEastAsia" w:hAnsiTheme="majorHAnsi" w:cstheme="majorHAnsi" w:hint="eastAsia"/>
          <w:kern w:val="0"/>
          <w:sz w:val="22"/>
        </w:rPr>
        <w:t>では、専攻医と指導医が１対１またはグループで集まり、研修をふりかえり、研修上の問題点や悩み、研修の進め方、キャリア形成などについて非公式の話し合いが持たれ、指導医からアドバイスを</w:t>
      </w:r>
      <w:r w:rsidR="00751FD3" w:rsidRPr="00441654">
        <w:rPr>
          <w:rFonts w:asciiTheme="majorHAnsi" w:eastAsiaTheme="majorEastAsia" w:hAnsiTheme="majorHAnsi" w:cstheme="majorHAnsi" w:hint="eastAsia"/>
          <w:kern w:val="0"/>
          <w:sz w:val="22"/>
        </w:rPr>
        <w:t>行う</w:t>
      </w:r>
      <w:r w:rsidRPr="00441654">
        <w:rPr>
          <w:rFonts w:asciiTheme="majorHAnsi" w:eastAsiaTheme="majorEastAsia" w:hAnsiTheme="majorHAnsi" w:cstheme="majorHAnsi" w:hint="eastAsia"/>
          <w:kern w:val="0"/>
          <w:sz w:val="22"/>
        </w:rPr>
        <w:t>。</w:t>
      </w:r>
    </w:p>
    <w:p w:rsidR="001139E1" w:rsidRPr="00441654" w:rsidRDefault="001139E1" w:rsidP="003044B3">
      <w:pPr>
        <w:pStyle w:val="a3"/>
        <w:numPr>
          <w:ilvl w:val="0"/>
          <w:numId w:val="29"/>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毎年２回、専攻医の診療を観察し､記録・評価して</w:t>
      </w:r>
      <w:r w:rsidR="00470C55" w:rsidRPr="00441654">
        <w:rPr>
          <w:rFonts w:asciiTheme="majorHAnsi" w:eastAsiaTheme="majorEastAsia" w:hAnsiTheme="majorHAnsi" w:cstheme="majorHAnsi" w:hint="eastAsia"/>
          <w:sz w:val="22"/>
        </w:rPr>
        <w:t>専攻医</w:t>
      </w:r>
      <w:r w:rsidRPr="00441654">
        <w:rPr>
          <w:rFonts w:asciiTheme="majorHAnsi" w:eastAsiaTheme="majorEastAsia" w:hAnsiTheme="majorHAnsi" w:cstheme="majorHAnsi" w:hint="eastAsia"/>
          <w:sz w:val="22"/>
        </w:rPr>
        <w:t>にフィードバックする（</w:t>
      </w:r>
      <w:r w:rsidRPr="00441654">
        <w:rPr>
          <w:rFonts w:asciiTheme="majorHAnsi" w:eastAsiaTheme="majorEastAsia" w:hAnsiTheme="majorHAnsi" w:cstheme="majorHAnsi"/>
          <w:sz w:val="22"/>
        </w:rPr>
        <w:t>Mini-CEX</w:t>
      </w:r>
      <w:r w:rsidRPr="00441654">
        <w:rPr>
          <w:rFonts w:asciiTheme="majorHAnsi" w:eastAsiaTheme="majorEastAsia" w:hAnsiTheme="majorHAnsi" w:cstheme="majorHAnsi" w:hint="eastAsia"/>
          <w:sz w:val="22"/>
        </w:rPr>
        <w:t>）。</w:t>
      </w:r>
    </w:p>
    <w:p w:rsidR="00751FD3" w:rsidRPr="00441654" w:rsidRDefault="00751FD3" w:rsidP="003044B3">
      <w:pPr>
        <w:pStyle w:val="a3"/>
        <w:numPr>
          <w:ilvl w:val="0"/>
          <w:numId w:val="29"/>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毎年２回、研修手帳のチェックを受ける。</w:t>
      </w:r>
    </w:p>
    <w:p w:rsidR="00702847" w:rsidRPr="00441654" w:rsidRDefault="00751FD3" w:rsidP="003044B3">
      <w:pPr>
        <w:pStyle w:val="a3"/>
        <w:numPr>
          <w:ilvl w:val="0"/>
          <w:numId w:val="30"/>
        </w:numPr>
        <w:ind w:leftChars="0"/>
        <w:rPr>
          <w:rFonts w:asciiTheme="majorHAnsi" w:eastAsiaTheme="majorEastAsia" w:hAnsiTheme="majorHAnsi" w:cstheme="majorHAnsi"/>
          <w:sz w:val="22"/>
          <w:u w:val="single"/>
        </w:rPr>
      </w:pPr>
      <w:r w:rsidRPr="00441654">
        <w:rPr>
          <w:rFonts w:asciiTheme="majorHAnsi" w:eastAsiaTheme="majorEastAsia" w:hAnsiTheme="majorHAnsi" w:cstheme="majorHAnsi" w:hint="eastAsia"/>
          <w:sz w:val="22"/>
          <w:u w:val="single"/>
        </w:rPr>
        <w:t>専攻医による自己評価</w:t>
      </w:r>
    </w:p>
    <w:p w:rsidR="00751FD3" w:rsidRPr="00441654" w:rsidRDefault="00751FD3" w:rsidP="003044B3">
      <w:pPr>
        <w:pStyle w:val="a3"/>
        <w:numPr>
          <w:ilvl w:val="0"/>
          <w:numId w:val="29"/>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日々の診療・教育的行事において指導医から受けたアドバイス・フィードバックに基づき､ふりかえりを行う。</w:t>
      </w:r>
    </w:p>
    <w:p w:rsidR="00751FD3" w:rsidRPr="00441654" w:rsidRDefault="00751FD3" w:rsidP="003044B3">
      <w:pPr>
        <w:widowControl/>
        <w:numPr>
          <w:ilvl w:val="0"/>
          <w:numId w:val="29"/>
        </w:numPr>
        <w:autoSpaceDE w:val="0"/>
        <w:autoSpaceDN w:val="0"/>
        <w:adjustRightInd w:val="0"/>
        <w:jc w:val="left"/>
        <w:rPr>
          <w:rFonts w:asciiTheme="majorHAnsi" w:eastAsiaTheme="majorEastAsia" w:hAnsiTheme="majorHAnsi" w:cstheme="majorHAnsi"/>
          <w:kern w:val="0"/>
          <w:sz w:val="22"/>
        </w:rPr>
      </w:pPr>
      <w:r w:rsidRPr="00441654">
        <w:rPr>
          <w:rFonts w:asciiTheme="majorHAnsi" w:eastAsiaTheme="majorEastAsia" w:hAnsiTheme="majorHAnsi" w:cstheme="majorHAnsi" w:hint="eastAsia"/>
          <w:kern w:val="0"/>
          <w:sz w:val="22"/>
        </w:rPr>
        <w:t>毎月１回の「ふりかえり」では、指導医とともに１か月間の研修をふりかえり、研修上の問題点や悩み、研修の進め方、キャリア形成などについて</w:t>
      </w:r>
      <w:r w:rsidR="000173D3" w:rsidRPr="00441654">
        <w:rPr>
          <w:rFonts w:asciiTheme="majorHAnsi" w:eastAsiaTheme="majorEastAsia" w:hAnsiTheme="majorHAnsi" w:cstheme="majorHAnsi" w:hint="eastAsia"/>
          <w:kern w:val="0"/>
          <w:sz w:val="22"/>
        </w:rPr>
        <w:t>考える機会を持つ。</w:t>
      </w:r>
    </w:p>
    <w:p w:rsidR="001139E1" w:rsidRPr="00441654" w:rsidRDefault="001139E1" w:rsidP="003044B3">
      <w:pPr>
        <w:pStyle w:val="a3"/>
        <w:numPr>
          <w:ilvl w:val="0"/>
          <w:numId w:val="29"/>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毎年２回、</w:t>
      </w:r>
      <w:r w:rsidRPr="00441654">
        <w:rPr>
          <w:rFonts w:asciiTheme="majorHAnsi" w:eastAsiaTheme="majorEastAsia" w:hAnsiTheme="majorHAnsi" w:cstheme="majorHAnsi"/>
          <w:sz w:val="22"/>
        </w:rPr>
        <w:t>Mini-CEX</w:t>
      </w:r>
      <w:r w:rsidRPr="00441654">
        <w:rPr>
          <w:rFonts w:asciiTheme="majorHAnsi" w:eastAsiaTheme="majorEastAsia" w:hAnsiTheme="majorHAnsi" w:cstheme="majorHAnsi" w:hint="eastAsia"/>
          <w:sz w:val="22"/>
        </w:rPr>
        <w:t>による評価を受け、その際、自己評価も行う。</w:t>
      </w:r>
    </w:p>
    <w:p w:rsidR="00483422" w:rsidRPr="00441654" w:rsidRDefault="00702847" w:rsidP="003044B3">
      <w:pPr>
        <w:pStyle w:val="a3"/>
        <w:numPr>
          <w:ilvl w:val="0"/>
          <w:numId w:val="29"/>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毎年２回、研修手帳の記載</w:t>
      </w:r>
      <w:r w:rsidR="00751FD3" w:rsidRPr="00441654">
        <w:rPr>
          <w:rFonts w:asciiTheme="majorHAnsi" w:eastAsiaTheme="majorEastAsia" w:hAnsiTheme="majorHAnsi" w:cstheme="majorHAnsi" w:hint="eastAsia"/>
          <w:sz w:val="22"/>
        </w:rPr>
        <w:t>を行い</w:t>
      </w:r>
      <w:r w:rsidR="00BC706C" w:rsidRPr="00441654">
        <w:rPr>
          <w:rFonts w:asciiTheme="majorHAnsi" w:eastAsiaTheme="majorEastAsia" w:hAnsiTheme="majorHAnsi" w:cstheme="majorHAnsi" w:hint="eastAsia"/>
          <w:sz w:val="22"/>
        </w:rPr>
        <w:t>、</w:t>
      </w:r>
      <w:r w:rsidR="00751FD3" w:rsidRPr="00441654">
        <w:rPr>
          <w:rFonts w:asciiTheme="majorHAnsi" w:eastAsiaTheme="majorEastAsia" w:hAnsiTheme="majorHAnsi" w:cstheme="majorHAnsi" w:hint="eastAsia"/>
          <w:sz w:val="22"/>
        </w:rPr>
        <w:t>自己評価とふりかえりを行う。</w:t>
      </w:r>
    </w:p>
    <w:p w:rsidR="000173D3" w:rsidRPr="00441654" w:rsidRDefault="000173D3" w:rsidP="003044B3">
      <w:pPr>
        <w:pStyle w:val="a3"/>
        <w:numPr>
          <w:ilvl w:val="0"/>
          <w:numId w:val="30"/>
        </w:numPr>
        <w:ind w:leftChars="0"/>
        <w:rPr>
          <w:rFonts w:asciiTheme="majorHAnsi" w:eastAsiaTheme="majorEastAsia" w:hAnsiTheme="majorHAnsi" w:cstheme="majorHAnsi"/>
          <w:sz w:val="22"/>
          <w:u w:val="single"/>
        </w:rPr>
      </w:pPr>
      <w:r w:rsidRPr="00441654">
        <w:rPr>
          <w:rFonts w:asciiTheme="majorHAnsi" w:eastAsiaTheme="majorEastAsia" w:hAnsiTheme="majorHAnsi" w:cstheme="majorHAnsi" w:hint="eastAsia"/>
          <w:sz w:val="22"/>
          <w:u w:val="single"/>
        </w:rPr>
        <w:t>総括的評価</w:t>
      </w:r>
    </w:p>
    <w:p w:rsidR="000173D3" w:rsidRPr="00441654" w:rsidRDefault="000173D3" w:rsidP="003044B3">
      <w:pPr>
        <w:pStyle w:val="a3"/>
        <w:numPr>
          <w:ilvl w:val="0"/>
          <w:numId w:val="29"/>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毎年１回、年度末に研修病院での</w:t>
      </w:r>
      <w:r w:rsidRPr="00441654">
        <w:rPr>
          <w:rFonts w:asciiTheme="majorHAnsi" w:eastAsiaTheme="majorEastAsia" w:hAnsiTheme="majorHAnsi" w:cstheme="majorHAnsi"/>
          <w:sz w:val="22"/>
        </w:rPr>
        <w:t>360</w:t>
      </w:r>
      <w:r w:rsidRPr="00441654">
        <w:rPr>
          <w:rFonts w:asciiTheme="majorHAnsi" w:eastAsiaTheme="majorEastAsia" w:hAnsiTheme="majorHAnsi" w:cstheme="majorHAnsi" w:hint="eastAsia"/>
          <w:sz w:val="22"/>
        </w:rPr>
        <w:t>度評価を受ける（指導医、医療スタッフなど</w:t>
      </w:r>
      <w:r w:rsidR="001139E1" w:rsidRPr="00441654">
        <w:rPr>
          <w:rFonts w:asciiTheme="majorHAnsi" w:eastAsiaTheme="majorEastAsia" w:hAnsiTheme="majorHAnsi" w:cstheme="majorHAnsi" w:hint="eastAsia"/>
          <w:sz w:val="22"/>
        </w:rPr>
        <w:t>多職種</w:t>
      </w:r>
      <w:r w:rsidRPr="00441654">
        <w:rPr>
          <w:rFonts w:asciiTheme="majorHAnsi" w:eastAsiaTheme="majorEastAsia" w:hAnsiTheme="majorHAnsi" w:cstheme="majorHAnsi" w:hint="eastAsia"/>
          <w:sz w:val="22"/>
        </w:rPr>
        <w:t>）。</w:t>
      </w:r>
    </w:p>
    <w:p w:rsidR="00483422" w:rsidRPr="00441654" w:rsidRDefault="00483422" w:rsidP="003044B3">
      <w:pPr>
        <w:pStyle w:val="a3"/>
        <w:numPr>
          <w:ilvl w:val="0"/>
          <w:numId w:val="29"/>
        </w:numPr>
        <w:ind w:leftChars="0"/>
        <w:rPr>
          <w:rFonts w:asciiTheme="majorHAnsi" w:eastAsiaTheme="majorEastAsia" w:hAnsiTheme="majorHAnsi" w:cstheme="majorHAnsi"/>
          <w:sz w:val="22"/>
        </w:rPr>
      </w:pPr>
      <w:r w:rsidRPr="00441654">
        <w:rPr>
          <w:rFonts w:asciiTheme="majorHAnsi" w:eastAsiaTheme="majorEastAsia" w:hAnsiTheme="majorHAnsi" w:cstheme="majorHAnsi"/>
          <w:sz w:val="22"/>
        </w:rPr>
        <w:t>3</w:t>
      </w:r>
      <w:r w:rsidRPr="00441654">
        <w:rPr>
          <w:rFonts w:asciiTheme="majorHAnsi" w:eastAsiaTheme="majorEastAsia" w:hAnsiTheme="majorHAnsi" w:cstheme="majorHAnsi" w:hint="eastAsia"/>
          <w:sz w:val="22"/>
        </w:rPr>
        <w:t>年間の総合的な修了判定は</w:t>
      </w:r>
      <w:r w:rsidRPr="00441654">
        <w:rPr>
          <w:rFonts w:asciiTheme="majorHAnsi" w:eastAsiaTheme="majorEastAsia" w:hAnsiTheme="majorHAnsi" w:cstheme="majorHAnsi" w:hint="eastAsia"/>
          <w:bCs/>
          <w:sz w:val="22"/>
        </w:rPr>
        <w:t>研修</w:t>
      </w:r>
      <w:r w:rsidR="001139E1" w:rsidRPr="00441654">
        <w:rPr>
          <w:rFonts w:asciiTheme="majorHAnsi" w:eastAsiaTheme="majorEastAsia" w:hAnsiTheme="majorHAnsi" w:cstheme="majorHAnsi" w:hint="eastAsia"/>
          <w:sz w:val="22"/>
        </w:rPr>
        <w:t>管理委員会が行います。</w:t>
      </w:r>
      <w:r w:rsidRPr="00441654">
        <w:rPr>
          <w:rFonts w:asciiTheme="majorHAnsi" w:eastAsiaTheme="majorEastAsia" w:hAnsiTheme="majorHAnsi" w:cstheme="majorHAnsi" w:hint="eastAsia"/>
          <w:bCs/>
          <w:sz w:val="22"/>
        </w:rPr>
        <w:t>修了</w:t>
      </w:r>
      <w:r w:rsidR="001D502B" w:rsidRPr="00441654">
        <w:rPr>
          <w:rFonts w:asciiTheme="majorHAnsi" w:eastAsiaTheme="majorEastAsia" w:hAnsiTheme="majorHAnsi" w:cstheme="majorHAnsi" w:hint="eastAsia"/>
          <w:bCs/>
          <w:sz w:val="22"/>
        </w:rPr>
        <w:t>認定されると小児科</w:t>
      </w:r>
      <w:r w:rsidRPr="00441654">
        <w:rPr>
          <w:rFonts w:asciiTheme="majorHAnsi" w:eastAsiaTheme="majorEastAsia" w:hAnsiTheme="majorHAnsi" w:cstheme="majorHAnsi" w:hint="eastAsia"/>
          <w:bCs/>
          <w:sz w:val="22"/>
        </w:rPr>
        <w:t>専門医試験の申請を行うことができます。</w:t>
      </w:r>
    </w:p>
    <w:p w:rsidR="008A4AD9" w:rsidRPr="00441654" w:rsidRDefault="008A4AD9" w:rsidP="006A12BC">
      <w:pPr>
        <w:rPr>
          <w:rFonts w:asciiTheme="majorHAnsi" w:eastAsiaTheme="majorEastAsia" w:hAnsiTheme="majorHAnsi" w:cstheme="majorHAnsi"/>
          <w:sz w:val="28"/>
        </w:rPr>
      </w:pPr>
    </w:p>
    <w:p w:rsidR="008A4AD9" w:rsidRPr="00441654" w:rsidRDefault="008A4AD9" w:rsidP="006A12BC">
      <w:pPr>
        <w:rPr>
          <w:rFonts w:asciiTheme="majorHAnsi" w:eastAsiaTheme="majorEastAsia" w:hAnsiTheme="majorHAnsi" w:cstheme="majorHAnsi"/>
          <w:sz w:val="28"/>
        </w:rPr>
      </w:pPr>
    </w:p>
    <w:p w:rsidR="006A12BC" w:rsidRPr="00441654" w:rsidRDefault="004558C0" w:rsidP="006A12BC">
      <w:pPr>
        <w:rPr>
          <w:rFonts w:asciiTheme="majorHAnsi" w:eastAsiaTheme="majorEastAsia" w:hAnsiTheme="majorHAnsi" w:cstheme="majorHAnsi"/>
          <w:sz w:val="28"/>
        </w:rPr>
      </w:pPr>
      <w:r w:rsidRPr="00441654">
        <w:rPr>
          <w:rFonts w:asciiTheme="majorHAnsi" w:eastAsiaTheme="majorEastAsia" w:hAnsiTheme="majorHAnsi" w:cstheme="majorHAnsi" w:hint="eastAsia"/>
          <w:sz w:val="32"/>
        </w:rPr>
        <w:t>６</w:t>
      </w:r>
      <w:r w:rsidR="006A12BC" w:rsidRPr="00441654">
        <w:rPr>
          <w:rFonts w:asciiTheme="majorHAnsi" w:eastAsiaTheme="majorEastAsia" w:hAnsiTheme="majorHAnsi" w:cstheme="majorHAnsi" w:hint="eastAsia"/>
          <w:sz w:val="32"/>
        </w:rPr>
        <w:t>．修了判定</w:t>
      </w:r>
      <w:r w:rsidR="006A12BC" w:rsidRPr="00441654">
        <w:rPr>
          <w:rFonts w:asciiTheme="majorHAnsi" w:eastAsiaTheme="majorEastAsia" w:hAnsiTheme="majorHAnsi" w:cstheme="majorHAnsi" w:hint="eastAsia"/>
          <w:sz w:val="28"/>
        </w:rPr>
        <w:t xml:space="preserve">　</w:t>
      </w:r>
      <w:r w:rsidRPr="00441654">
        <w:rPr>
          <w:rFonts w:asciiTheme="majorHAnsi" w:eastAsiaTheme="majorEastAsia" w:hAnsiTheme="majorHAnsi" w:cstheme="majorHAnsi" w:hint="eastAsia"/>
          <w:sz w:val="28"/>
        </w:rPr>
        <w:t xml:space="preserve">　　　　　　　　　　　　　</w:t>
      </w:r>
      <w:r w:rsidR="006A12BC" w:rsidRPr="00441654">
        <w:rPr>
          <w:rFonts w:asciiTheme="majorHAnsi" w:eastAsiaTheme="majorEastAsia" w:hAnsiTheme="majorHAnsi" w:cstheme="majorHAnsi"/>
          <w:sz w:val="28"/>
        </w:rPr>
        <w:t>[</w:t>
      </w:r>
      <w:r w:rsidR="006A12BC" w:rsidRPr="00441654">
        <w:rPr>
          <w:rFonts w:asciiTheme="majorHAnsi" w:eastAsiaTheme="majorEastAsia" w:hAnsiTheme="majorHAnsi" w:cstheme="majorHAnsi" w:hint="eastAsia"/>
          <w:sz w:val="28"/>
        </w:rPr>
        <w:t>整備基準：</w:t>
      </w:r>
      <w:r w:rsidR="006A12BC" w:rsidRPr="00441654">
        <w:rPr>
          <w:rFonts w:asciiTheme="majorHAnsi" w:eastAsiaTheme="majorEastAsia" w:hAnsiTheme="majorHAnsi" w:cstheme="majorHAnsi"/>
          <w:sz w:val="28"/>
        </w:rPr>
        <w:t xml:space="preserve">21, </w:t>
      </w:r>
      <w:r w:rsidRPr="00441654">
        <w:rPr>
          <w:rFonts w:asciiTheme="majorHAnsi" w:eastAsiaTheme="majorEastAsia" w:hAnsiTheme="majorHAnsi" w:cstheme="majorHAnsi"/>
          <w:sz w:val="28"/>
        </w:rPr>
        <w:t xml:space="preserve">22, </w:t>
      </w:r>
      <w:r w:rsidR="006A12BC" w:rsidRPr="00441654">
        <w:rPr>
          <w:rFonts w:asciiTheme="majorHAnsi" w:eastAsiaTheme="majorEastAsia" w:hAnsiTheme="majorHAnsi" w:cstheme="majorHAnsi"/>
          <w:sz w:val="28"/>
        </w:rPr>
        <w:t>53]</w:t>
      </w:r>
    </w:p>
    <w:p w:rsidR="006A12BC" w:rsidRPr="00441654" w:rsidRDefault="006A12BC" w:rsidP="006A12BC">
      <w:pPr>
        <w:rPr>
          <w:rFonts w:asciiTheme="majorHAnsi" w:eastAsiaTheme="majorEastAsia" w:hAnsiTheme="majorHAnsi" w:cstheme="majorHAnsi"/>
        </w:rPr>
      </w:pPr>
    </w:p>
    <w:p w:rsidR="006A12BC" w:rsidRPr="00441654" w:rsidRDefault="006A12BC" w:rsidP="006A12BC">
      <w:pPr>
        <w:pStyle w:val="a3"/>
        <w:numPr>
          <w:ilvl w:val="0"/>
          <w:numId w:val="32"/>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評価項目：</w:t>
      </w:r>
      <w:r w:rsidRPr="00441654">
        <w:rPr>
          <w:rFonts w:asciiTheme="majorHAnsi" w:eastAsiaTheme="majorEastAsia" w:hAnsiTheme="majorHAnsi" w:cstheme="majorHAnsi"/>
          <w:sz w:val="22"/>
        </w:rPr>
        <w:t xml:space="preserve">(1) </w:t>
      </w:r>
      <w:r w:rsidRPr="00441654">
        <w:rPr>
          <w:rFonts w:asciiTheme="majorHAnsi" w:eastAsiaTheme="majorEastAsia" w:hAnsiTheme="majorHAnsi" w:cstheme="majorHAnsi" w:hint="eastAsia"/>
          <w:sz w:val="22"/>
        </w:rPr>
        <w:t>小児科医として必須の知識および問題解決能力、</w:t>
      </w:r>
      <w:r w:rsidRPr="00441654">
        <w:rPr>
          <w:rFonts w:asciiTheme="majorHAnsi" w:eastAsiaTheme="majorEastAsia" w:hAnsiTheme="majorHAnsi" w:cstheme="majorHAnsi"/>
          <w:sz w:val="22"/>
        </w:rPr>
        <w:t xml:space="preserve">(2) </w:t>
      </w:r>
      <w:r w:rsidRPr="00441654">
        <w:rPr>
          <w:rFonts w:asciiTheme="majorHAnsi" w:eastAsiaTheme="majorEastAsia" w:hAnsiTheme="majorHAnsi" w:cstheme="majorHAnsi" w:hint="eastAsia"/>
          <w:sz w:val="22"/>
        </w:rPr>
        <w:t>小児科専門医としての適切なコミュニケーション能力および態度について、指導医・同僚</w:t>
      </w:r>
      <w:r w:rsidR="006D13EF" w:rsidRPr="00441654">
        <w:rPr>
          <w:rFonts w:asciiTheme="majorHAnsi" w:eastAsiaTheme="majorEastAsia" w:hAnsiTheme="majorHAnsi" w:cstheme="majorHAnsi" w:hint="eastAsia"/>
          <w:sz w:val="22"/>
        </w:rPr>
        <w:t>専攻医</w:t>
      </w:r>
      <w:r w:rsidRPr="00441654">
        <w:rPr>
          <w:rFonts w:asciiTheme="majorHAnsi" w:eastAsiaTheme="majorEastAsia" w:hAnsiTheme="majorHAnsi" w:cstheme="majorHAnsi" w:hint="eastAsia"/>
          <w:sz w:val="22"/>
        </w:rPr>
        <w:t>・看護師等の評価に基づき、研修管理委員会で修了判定を行います。</w:t>
      </w:r>
    </w:p>
    <w:p w:rsidR="006A12BC" w:rsidRPr="00441654" w:rsidRDefault="006A12BC" w:rsidP="006A12BC">
      <w:pPr>
        <w:pStyle w:val="a3"/>
        <w:numPr>
          <w:ilvl w:val="0"/>
          <w:numId w:val="32"/>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評価基準と時期</w:t>
      </w:r>
    </w:p>
    <w:p w:rsidR="006A12BC" w:rsidRPr="00441654" w:rsidRDefault="006A12BC" w:rsidP="006A12BC">
      <w:pPr>
        <w:pStyle w:val="a3"/>
        <w:numPr>
          <w:ilvl w:val="0"/>
          <w:numId w:val="33"/>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の評価：簡易診療能力評価</w:t>
      </w:r>
      <w:r w:rsidRPr="00441654">
        <w:rPr>
          <w:rFonts w:asciiTheme="majorHAnsi" w:eastAsiaTheme="majorEastAsia" w:hAnsiTheme="majorHAnsi" w:cstheme="majorHAnsi"/>
          <w:sz w:val="22"/>
        </w:rPr>
        <w:t xml:space="preserve"> Mini-CEX (</w:t>
      </w:r>
      <w:r w:rsidR="006D13EF" w:rsidRPr="00441654">
        <w:rPr>
          <w:rFonts w:asciiTheme="majorHAnsi" w:eastAsiaTheme="majorEastAsia" w:hAnsiTheme="majorHAnsi" w:cstheme="majorHAnsi"/>
          <w:sz w:val="22"/>
        </w:rPr>
        <w:t>Mini</w:t>
      </w:r>
      <w:r w:rsidRPr="00441654">
        <w:rPr>
          <w:rFonts w:asciiTheme="majorHAnsi" w:eastAsiaTheme="majorEastAsia" w:hAnsiTheme="majorHAnsi" w:cstheme="majorHAnsi"/>
          <w:sz w:val="22"/>
        </w:rPr>
        <w:t>-</w:t>
      </w:r>
      <w:r w:rsidR="006D13EF" w:rsidRPr="00441654">
        <w:rPr>
          <w:rFonts w:asciiTheme="majorHAnsi" w:eastAsiaTheme="majorEastAsia" w:hAnsiTheme="majorHAnsi" w:cstheme="majorHAnsi"/>
          <w:sz w:val="22"/>
        </w:rPr>
        <w:t xml:space="preserve">Clinical </w:t>
      </w:r>
      <w:r w:rsidRPr="00441654">
        <w:rPr>
          <w:rFonts w:asciiTheme="majorHAnsi" w:eastAsiaTheme="majorEastAsia" w:hAnsiTheme="majorHAnsi" w:cstheme="majorHAnsi"/>
          <w:sz w:val="22"/>
        </w:rPr>
        <w:t>Evaluation Exercise)</w:t>
      </w:r>
      <w:r w:rsidRPr="00441654">
        <w:rPr>
          <w:rFonts w:asciiTheme="majorHAnsi" w:eastAsiaTheme="majorEastAsia" w:hAnsiTheme="majorHAnsi" w:cstheme="majorHAnsi" w:hint="eastAsia"/>
          <w:sz w:val="22"/>
        </w:rPr>
        <w:t>を参考にします。指導医は専攻医の診療を</w:t>
      </w:r>
      <w:r w:rsidRPr="00441654">
        <w:rPr>
          <w:rFonts w:asciiTheme="majorHAnsi" w:eastAsiaTheme="majorEastAsia" w:hAnsiTheme="majorHAnsi" w:cstheme="majorHAnsi"/>
          <w:sz w:val="22"/>
        </w:rPr>
        <w:t>10</w:t>
      </w:r>
      <w:r w:rsidRPr="00441654">
        <w:rPr>
          <w:rFonts w:asciiTheme="majorHAnsi" w:eastAsiaTheme="majorEastAsia" w:hAnsiTheme="majorHAnsi" w:cstheme="majorHAnsi" w:hint="eastAsia"/>
          <w:sz w:val="22"/>
        </w:rPr>
        <w:t>分程度観察して研修手帳に記録し、その後</w:t>
      </w:r>
      <w:r w:rsidR="00470C55" w:rsidRPr="00441654">
        <w:rPr>
          <w:rFonts w:asciiTheme="majorHAnsi" w:eastAsiaTheme="majorEastAsia" w:hAnsiTheme="majorHAnsi" w:cstheme="majorHAnsi" w:hint="eastAsia"/>
          <w:sz w:val="22"/>
        </w:rPr>
        <w:t>専攻医</w:t>
      </w:r>
      <w:r w:rsidRPr="00441654">
        <w:rPr>
          <w:rFonts w:asciiTheme="majorHAnsi" w:eastAsiaTheme="majorEastAsia" w:hAnsiTheme="majorHAnsi" w:cstheme="majorHAnsi" w:hint="eastAsia"/>
          <w:sz w:val="22"/>
        </w:rPr>
        <w:t>と</w:t>
      </w:r>
      <w:r w:rsidRPr="00441654">
        <w:rPr>
          <w:rFonts w:asciiTheme="majorHAnsi" w:eastAsiaTheme="majorEastAsia" w:hAnsiTheme="majorHAnsi" w:cstheme="majorHAnsi"/>
          <w:sz w:val="22"/>
        </w:rPr>
        <w:t>5</w:t>
      </w:r>
      <w:r w:rsidRPr="00441654">
        <w:rPr>
          <w:rFonts w:asciiTheme="majorHAnsi" w:eastAsiaTheme="majorEastAsia" w:hAnsiTheme="majorHAnsi" w:cstheme="majorHAnsi" w:hint="eastAsia"/>
          <w:sz w:val="22"/>
        </w:rPr>
        <w:t>〜</w:t>
      </w:r>
      <w:r w:rsidRPr="00441654">
        <w:rPr>
          <w:rFonts w:asciiTheme="majorHAnsi" w:eastAsiaTheme="majorEastAsia" w:hAnsiTheme="majorHAnsi" w:cstheme="majorHAnsi"/>
          <w:sz w:val="22"/>
        </w:rPr>
        <w:t>10</w:t>
      </w:r>
      <w:r w:rsidRPr="00441654">
        <w:rPr>
          <w:rFonts w:asciiTheme="majorHAnsi" w:eastAsiaTheme="majorEastAsia" w:hAnsiTheme="majorHAnsi" w:cstheme="majorHAnsi" w:hint="eastAsia"/>
          <w:sz w:val="22"/>
        </w:rPr>
        <w:t>分程度振り返ります。評価項目は、病歴聴取、診察、コミュニケーション（態度）、臨床判断、プロフェッショナリズム、まとめる力・能率、総合的評価の</w:t>
      </w:r>
      <w:r w:rsidRPr="00441654">
        <w:rPr>
          <w:rFonts w:asciiTheme="majorHAnsi" w:eastAsiaTheme="majorEastAsia" w:hAnsiTheme="majorHAnsi" w:cstheme="majorHAnsi"/>
          <w:sz w:val="22"/>
        </w:rPr>
        <w:t>7</w:t>
      </w:r>
      <w:r w:rsidRPr="00441654">
        <w:rPr>
          <w:rFonts w:asciiTheme="majorHAnsi" w:eastAsiaTheme="majorEastAsia" w:hAnsiTheme="majorHAnsi" w:cstheme="majorHAnsi" w:hint="eastAsia"/>
          <w:sz w:val="22"/>
        </w:rPr>
        <w:t>項目です。毎年</w:t>
      </w:r>
      <w:r w:rsidRPr="00441654">
        <w:rPr>
          <w:rFonts w:asciiTheme="majorHAnsi" w:eastAsiaTheme="majorEastAsia" w:hAnsiTheme="majorHAnsi" w:cstheme="majorHAnsi"/>
          <w:sz w:val="22"/>
        </w:rPr>
        <w:t>2</w:t>
      </w:r>
      <w:r w:rsidRPr="00441654">
        <w:rPr>
          <w:rFonts w:asciiTheme="majorHAnsi" w:eastAsiaTheme="majorEastAsia" w:hAnsiTheme="majorHAnsi" w:cstheme="majorHAnsi" w:hint="eastAsia"/>
          <w:sz w:val="22"/>
        </w:rPr>
        <w:t>回（</w:t>
      </w:r>
      <w:r w:rsidRPr="00441654">
        <w:rPr>
          <w:rFonts w:asciiTheme="majorHAnsi" w:eastAsiaTheme="majorEastAsia" w:hAnsiTheme="majorHAnsi" w:cstheme="majorHAnsi"/>
          <w:sz w:val="22"/>
        </w:rPr>
        <w:t>10</w:t>
      </w:r>
      <w:r w:rsidRPr="00441654">
        <w:rPr>
          <w:rFonts w:asciiTheme="majorHAnsi" w:eastAsiaTheme="majorEastAsia" w:hAnsiTheme="majorHAnsi" w:cstheme="majorHAnsi" w:hint="eastAsia"/>
          <w:sz w:val="22"/>
        </w:rPr>
        <w:lastRenderedPageBreak/>
        <w:t>月頃と</w:t>
      </w:r>
      <w:r w:rsidRPr="00441654">
        <w:rPr>
          <w:rFonts w:asciiTheme="majorHAnsi" w:eastAsiaTheme="majorEastAsia" w:hAnsiTheme="majorHAnsi" w:cstheme="majorHAnsi"/>
          <w:sz w:val="22"/>
        </w:rPr>
        <w:t>3</w:t>
      </w:r>
      <w:r w:rsidRPr="00441654">
        <w:rPr>
          <w:rFonts w:asciiTheme="majorHAnsi" w:eastAsiaTheme="majorEastAsia" w:hAnsiTheme="majorHAnsi" w:cstheme="majorHAnsi" w:hint="eastAsia"/>
          <w:sz w:val="22"/>
        </w:rPr>
        <w:t>月頃）、</w:t>
      </w:r>
      <w:r w:rsidRPr="00441654">
        <w:rPr>
          <w:rFonts w:asciiTheme="majorHAnsi" w:eastAsiaTheme="majorEastAsia" w:hAnsiTheme="majorHAnsi" w:cstheme="majorHAnsi"/>
          <w:sz w:val="22"/>
        </w:rPr>
        <w:t>3</w:t>
      </w:r>
      <w:r w:rsidRPr="00441654">
        <w:rPr>
          <w:rFonts w:asciiTheme="majorHAnsi" w:eastAsiaTheme="majorEastAsia" w:hAnsiTheme="majorHAnsi" w:cstheme="majorHAnsi" w:hint="eastAsia"/>
          <w:sz w:val="22"/>
        </w:rPr>
        <w:t>年間の専門研修期間中に合計</w:t>
      </w:r>
      <w:r w:rsidRPr="00441654">
        <w:rPr>
          <w:rFonts w:asciiTheme="majorHAnsi" w:eastAsiaTheme="majorEastAsia" w:hAnsiTheme="majorHAnsi" w:cstheme="majorHAnsi"/>
          <w:sz w:val="22"/>
        </w:rPr>
        <w:t>6</w:t>
      </w:r>
      <w:r w:rsidRPr="00441654">
        <w:rPr>
          <w:rFonts w:asciiTheme="majorHAnsi" w:eastAsiaTheme="majorEastAsia" w:hAnsiTheme="majorHAnsi" w:cstheme="majorHAnsi" w:hint="eastAsia"/>
          <w:sz w:val="22"/>
        </w:rPr>
        <w:t>回行います。</w:t>
      </w:r>
    </w:p>
    <w:p w:rsidR="006A12BC" w:rsidRPr="00441654" w:rsidRDefault="006A12BC" w:rsidP="006A12BC">
      <w:pPr>
        <w:pStyle w:val="a3"/>
        <w:numPr>
          <w:ilvl w:val="0"/>
          <w:numId w:val="33"/>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の評価：</w:t>
      </w:r>
      <w:r w:rsidRPr="00441654">
        <w:rPr>
          <w:rFonts w:asciiTheme="majorHAnsi" w:eastAsiaTheme="majorEastAsia" w:hAnsiTheme="majorHAnsi" w:cstheme="majorHAnsi"/>
          <w:sz w:val="22"/>
        </w:rPr>
        <w:t>360</w:t>
      </w:r>
      <w:r w:rsidRPr="00441654">
        <w:rPr>
          <w:rFonts w:asciiTheme="majorHAnsi" w:eastAsiaTheme="majorEastAsia" w:hAnsiTheme="majorHAnsi" w:cstheme="majorHAnsi" w:hint="eastAsia"/>
          <w:sz w:val="22"/>
        </w:rPr>
        <w:t>度評価を参考にします。専門研修プログラム統括責任者、連携施設の専門研修担当者、指導医、小児科看護師、同時期に研修した専攻医などが、</w:t>
      </w:r>
      <w:r w:rsidRPr="00441654">
        <w:rPr>
          <w:rFonts w:asciiTheme="majorEastAsia" w:eastAsiaTheme="majorEastAsia" w:hAnsiTheme="majorEastAsia" w:cs="STIXGeneral"/>
          <w:sz w:val="22"/>
        </w:rPr>
        <w:t>①</w:t>
      </w:r>
      <w:r w:rsidRPr="00441654">
        <w:rPr>
          <w:rFonts w:asciiTheme="majorEastAsia" w:eastAsiaTheme="majorEastAsia" w:hAnsiTheme="majorEastAsia" w:cs="STIXGeneral" w:hint="eastAsia"/>
          <w:sz w:val="22"/>
        </w:rPr>
        <w:t>総合</w:t>
      </w:r>
      <w:r w:rsidRPr="00441654">
        <w:rPr>
          <w:rFonts w:asciiTheme="majorEastAsia" w:eastAsiaTheme="majorEastAsia" w:hAnsiTheme="majorEastAsia" w:cstheme="majorHAnsi"/>
          <w:sz w:val="22"/>
        </w:rPr>
        <w:t>診療能力、</w:t>
      </w:r>
      <w:r w:rsidRPr="00441654">
        <w:rPr>
          <w:rFonts w:asciiTheme="majorEastAsia" w:eastAsiaTheme="majorEastAsia" w:hAnsiTheme="majorEastAsia" w:cs="STIXGeneral"/>
          <w:sz w:val="22"/>
        </w:rPr>
        <w:t>②</w:t>
      </w:r>
      <w:r w:rsidRPr="00441654">
        <w:rPr>
          <w:rFonts w:asciiTheme="majorEastAsia" w:eastAsiaTheme="majorEastAsia" w:hAnsiTheme="majorEastAsia" w:cstheme="majorHAnsi"/>
          <w:sz w:val="22"/>
        </w:rPr>
        <w:t>育児支援の姿勢、</w:t>
      </w:r>
      <w:r w:rsidRPr="00441654">
        <w:rPr>
          <w:rFonts w:asciiTheme="majorEastAsia" w:eastAsiaTheme="majorEastAsia" w:hAnsiTheme="majorEastAsia" w:cs="STIXGeneral"/>
          <w:sz w:val="22"/>
        </w:rPr>
        <w:t>③</w:t>
      </w:r>
      <w:r w:rsidRPr="00441654">
        <w:rPr>
          <w:rFonts w:asciiTheme="majorEastAsia" w:eastAsiaTheme="majorEastAsia" w:hAnsiTheme="majorEastAsia" w:cstheme="majorHAnsi"/>
          <w:sz w:val="22"/>
        </w:rPr>
        <w:t>代弁する姿勢、</w:t>
      </w:r>
      <w:r w:rsidRPr="00441654">
        <w:rPr>
          <w:rFonts w:asciiTheme="majorEastAsia" w:eastAsiaTheme="majorEastAsia" w:hAnsiTheme="majorEastAsia" w:cs="STIXGeneral"/>
          <w:sz w:val="22"/>
        </w:rPr>
        <w:t>④</w:t>
      </w:r>
      <w:r w:rsidRPr="00441654">
        <w:rPr>
          <w:rFonts w:asciiTheme="majorEastAsia" w:eastAsiaTheme="majorEastAsia" w:hAnsiTheme="majorEastAsia" w:cstheme="majorHAnsi"/>
          <w:sz w:val="22"/>
        </w:rPr>
        <w:t>学識獲得の努力、</w:t>
      </w:r>
      <w:r w:rsidRPr="00441654">
        <w:rPr>
          <w:rFonts w:asciiTheme="majorEastAsia" w:eastAsiaTheme="majorEastAsia" w:hAnsiTheme="majorEastAsia" w:cs="STIXGeneral"/>
          <w:sz w:val="22"/>
        </w:rPr>
        <w:t>⑤</w:t>
      </w:r>
      <w:r w:rsidRPr="00441654">
        <w:rPr>
          <w:rFonts w:asciiTheme="majorEastAsia" w:eastAsiaTheme="majorEastAsia" w:hAnsiTheme="majorEastAsia" w:cstheme="majorHAnsi"/>
          <w:sz w:val="22"/>
        </w:rPr>
        <w:t>プロフェッシ</w:t>
      </w:r>
      <w:r w:rsidRPr="00441654">
        <w:rPr>
          <w:rFonts w:asciiTheme="majorHAnsi" w:eastAsiaTheme="majorEastAsia" w:hAnsiTheme="majorHAnsi" w:cstheme="majorHAnsi" w:hint="eastAsia"/>
          <w:sz w:val="22"/>
        </w:rPr>
        <w:t>ョナルとしての態度について、概略的な</w:t>
      </w:r>
      <w:r w:rsidRPr="00441654">
        <w:rPr>
          <w:rFonts w:asciiTheme="majorHAnsi" w:eastAsiaTheme="majorEastAsia" w:hAnsiTheme="majorHAnsi" w:cstheme="majorHAnsi"/>
          <w:sz w:val="22"/>
        </w:rPr>
        <w:t>360</w:t>
      </w:r>
      <w:r w:rsidRPr="00441654">
        <w:rPr>
          <w:rFonts w:asciiTheme="majorHAnsi" w:eastAsiaTheme="majorEastAsia" w:hAnsiTheme="majorHAnsi" w:cstheme="majorHAnsi" w:hint="eastAsia"/>
          <w:sz w:val="22"/>
        </w:rPr>
        <w:t>度評価を行います。</w:t>
      </w:r>
    </w:p>
    <w:p w:rsidR="006A12BC" w:rsidRPr="00441654" w:rsidRDefault="006A12BC" w:rsidP="006A12BC">
      <w:pPr>
        <w:pStyle w:val="a3"/>
        <w:numPr>
          <w:ilvl w:val="0"/>
          <w:numId w:val="33"/>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総括判定：研修管理委員会が上記の</w:t>
      </w:r>
      <w:r w:rsidRPr="00441654">
        <w:rPr>
          <w:rFonts w:asciiTheme="majorHAnsi" w:eastAsiaTheme="majorEastAsia" w:hAnsiTheme="majorHAnsi" w:cstheme="majorHAnsi"/>
          <w:sz w:val="22"/>
        </w:rPr>
        <w:t>Mini-CEX, 360</w:t>
      </w:r>
      <w:r w:rsidRPr="00441654">
        <w:rPr>
          <w:rFonts w:asciiTheme="majorHAnsi" w:eastAsiaTheme="majorEastAsia" w:hAnsiTheme="majorHAnsi" w:cstheme="majorHAnsi" w:hint="eastAsia"/>
          <w:sz w:val="22"/>
        </w:rPr>
        <w:t>度評価を参考に、研修手帳の記載、症例サマリー､診療活動・学術活動などを総合的に評価して、修了判定します。研修修了判定がおりないと、小児科専門医試験を受験できません。</w:t>
      </w:r>
    </w:p>
    <w:p w:rsidR="006A12BC" w:rsidRPr="00441654" w:rsidRDefault="006A12BC" w:rsidP="006A12BC">
      <w:pPr>
        <w:pStyle w:val="a3"/>
        <w:numPr>
          <w:ilvl w:val="0"/>
          <w:numId w:val="33"/>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妊娠・出産、産前後に伴う研修期間の休止」、「疾病での休止」、「短時間雇用形態での研修」、「専門研修プログラムを移動する場合」、「その他一時的にプログラムを中断する場合」に相当する場合は、その都度</w:t>
      </w:r>
      <w:r w:rsidR="006D13EF" w:rsidRPr="00441654">
        <w:rPr>
          <w:rFonts w:asciiTheme="majorHAnsi" w:eastAsiaTheme="majorEastAsia" w:hAnsiTheme="majorHAnsi" w:cstheme="majorHAnsi" w:hint="eastAsia"/>
          <w:sz w:val="22"/>
        </w:rPr>
        <w:t>、</w:t>
      </w:r>
      <w:r w:rsidRPr="00441654">
        <w:rPr>
          <w:rFonts w:asciiTheme="majorHAnsi" w:eastAsiaTheme="majorEastAsia" w:hAnsiTheme="majorHAnsi" w:cstheme="majorHAnsi" w:hint="eastAsia"/>
          <w:sz w:val="22"/>
        </w:rPr>
        <w:t xml:space="preserve">諸事情および研修期間等を考慮して判定を行います。　　　　　　　　　</w:t>
      </w:r>
    </w:p>
    <w:p w:rsidR="00CF1698" w:rsidRPr="00441654" w:rsidRDefault="00CF1698" w:rsidP="006A12BC">
      <w:pPr>
        <w:rPr>
          <w:rFonts w:asciiTheme="majorHAnsi" w:eastAsiaTheme="majorEastAsia" w:hAnsiTheme="majorHAnsi" w:cstheme="majorHAnsi"/>
          <w:sz w:val="22"/>
        </w:rPr>
      </w:pPr>
    </w:p>
    <w:p w:rsidR="006A12BC" w:rsidRPr="00441654" w:rsidRDefault="004558C0" w:rsidP="006A12BC">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w:t>
      </w:r>
      <w:r w:rsidR="006A12BC" w:rsidRPr="00441654">
        <w:rPr>
          <w:rFonts w:asciiTheme="majorHAnsi" w:eastAsiaTheme="majorEastAsia" w:hAnsiTheme="majorHAnsi" w:cstheme="majorHAnsi" w:hint="eastAsia"/>
          <w:sz w:val="22"/>
        </w:rPr>
        <w:t>専門医が専門研修プログラムの修了に向けて行うべきこと</w:t>
      </w:r>
      <w:r w:rsidRPr="00441654">
        <w:rPr>
          <w:rFonts w:asciiTheme="majorHAnsi" w:eastAsiaTheme="majorEastAsia" w:hAnsiTheme="majorHAnsi" w:cstheme="majorHAnsi" w:hint="eastAsia"/>
          <w:sz w:val="22"/>
        </w:rPr>
        <w:t>＞</w:t>
      </w:r>
    </w:p>
    <w:p w:rsidR="006A12BC" w:rsidRPr="00441654" w:rsidRDefault="006A12BC" w:rsidP="006A12BC">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プログラム</w:t>
      </w:r>
      <w:r w:rsidR="004558C0" w:rsidRPr="00441654">
        <w:rPr>
          <w:rFonts w:asciiTheme="majorHAnsi" w:eastAsiaTheme="majorEastAsia" w:hAnsiTheme="majorHAnsi" w:cstheme="majorHAnsi" w:hint="eastAsia"/>
          <w:sz w:val="22"/>
        </w:rPr>
        <w:t>修了</w:t>
      </w:r>
      <w:r w:rsidRPr="00441654">
        <w:rPr>
          <w:rFonts w:asciiTheme="majorHAnsi" w:eastAsiaTheme="majorEastAsia" w:hAnsiTheme="majorHAnsi" w:cstheme="majorHAnsi" w:hint="eastAsia"/>
          <w:sz w:val="22"/>
        </w:rPr>
        <w:t>認定、小児科専門医試験の受験のためには，以下の条件が満たされなければなりません。</w:t>
      </w:r>
      <w:r w:rsidR="004558C0" w:rsidRPr="00441654">
        <w:rPr>
          <w:rFonts w:asciiTheme="majorHAnsi" w:eastAsiaTheme="majorEastAsia" w:hAnsiTheme="majorHAnsi" w:cstheme="majorHAnsi" w:hint="eastAsia"/>
          <w:sz w:val="22"/>
        </w:rPr>
        <w:t>チェックリストとして利用して下さい。</w:t>
      </w:r>
    </w:p>
    <w:tbl>
      <w:tblPr>
        <w:tblStyle w:val="a9"/>
        <w:tblW w:w="0" w:type="auto"/>
        <w:tblInd w:w="392" w:type="dxa"/>
        <w:tblLook w:val="04A0" w:firstRow="1" w:lastRow="0" w:firstColumn="1" w:lastColumn="0" w:noHBand="0" w:noVBand="1"/>
      </w:tblPr>
      <w:tblGrid>
        <w:gridCol w:w="425"/>
        <w:gridCol w:w="425"/>
        <w:gridCol w:w="7088"/>
      </w:tblGrid>
      <w:tr w:rsidR="002E6EE9" w:rsidRPr="00441654">
        <w:trPr>
          <w:trHeight w:val="302"/>
        </w:trPr>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1</w:t>
            </w:r>
          </w:p>
        </w:tc>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hint="eastAsia"/>
                <w:sz w:val="22"/>
                <w:szCs w:val="22"/>
              </w:rPr>
              <w:t>「小児科専門医の役割」に関する目標達成（研修手帳）</w:t>
            </w:r>
          </w:p>
        </w:tc>
      </w:tr>
      <w:tr w:rsidR="002E6EE9" w:rsidRPr="00441654">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2</w:t>
            </w:r>
          </w:p>
        </w:tc>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hint="eastAsia"/>
                <w:sz w:val="22"/>
                <w:szCs w:val="22"/>
              </w:rPr>
              <w:t>「経験すべき症候」に関する目標達成（研修手帳）</w:t>
            </w:r>
          </w:p>
        </w:tc>
      </w:tr>
      <w:tr w:rsidR="002E6EE9" w:rsidRPr="00441654">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3</w:t>
            </w:r>
          </w:p>
        </w:tc>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hint="eastAsia"/>
                <w:sz w:val="22"/>
                <w:szCs w:val="22"/>
              </w:rPr>
              <w:t>「経験すべき疾患」に関する目標達成（研修手帳）</w:t>
            </w:r>
          </w:p>
        </w:tc>
      </w:tr>
      <w:tr w:rsidR="002E6EE9" w:rsidRPr="00441654">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4</w:t>
            </w:r>
          </w:p>
        </w:tc>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hint="eastAsia"/>
                <w:sz w:val="22"/>
                <w:szCs w:val="22"/>
              </w:rPr>
              <w:t>「習得すべき診療技能と手技」に関する目標達成（研修手帳）</w:t>
            </w:r>
          </w:p>
        </w:tc>
      </w:tr>
      <w:tr w:rsidR="002E6EE9" w:rsidRPr="00441654">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5</w:t>
            </w:r>
          </w:p>
        </w:tc>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Mini-CEX</w:t>
            </w:r>
            <w:r w:rsidRPr="00441654">
              <w:rPr>
                <w:rFonts w:asciiTheme="majorHAnsi" w:eastAsiaTheme="majorEastAsia" w:hAnsiTheme="majorHAnsi" w:cstheme="majorHAnsi" w:hint="eastAsia"/>
                <w:sz w:val="22"/>
                <w:szCs w:val="22"/>
              </w:rPr>
              <w:t>による評価（年２回、合計６回、研修手帳）</w:t>
            </w:r>
          </w:p>
        </w:tc>
      </w:tr>
      <w:tr w:rsidR="002E6EE9" w:rsidRPr="00441654">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6</w:t>
            </w:r>
          </w:p>
        </w:tc>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360</w:t>
            </w:r>
            <w:r w:rsidRPr="00441654">
              <w:rPr>
                <w:rFonts w:asciiTheme="majorHAnsi" w:eastAsiaTheme="majorEastAsia" w:hAnsiTheme="majorHAnsi" w:cstheme="majorHAnsi" w:hint="eastAsia"/>
                <w:sz w:val="22"/>
                <w:szCs w:val="22"/>
              </w:rPr>
              <w:t>度評価（年１回、合計３回）</w:t>
            </w:r>
          </w:p>
        </w:tc>
      </w:tr>
      <w:tr w:rsidR="002E6EE9" w:rsidRPr="00441654">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7</w:t>
            </w:r>
          </w:p>
        </w:tc>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441654" w:rsidRDefault="0022473A"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30</w:t>
            </w:r>
            <w:r w:rsidR="00CF1698" w:rsidRPr="00441654">
              <w:rPr>
                <w:rFonts w:asciiTheme="majorHAnsi" w:eastAsiaTheme="majorEastAsia" w:hAnsiTheme="majorHAnsi" w:cstheme="majorHAnsi" w:hint="eastAsia"/>
                <w:sz w:val="22"/>
                <w:szCs w:val="22"/>
              </w:rPr>
              <w:t>症例のサマリー（領域別指定疾患を含むこと）</w:t>
            </w:r>
          </w:p>
        </w:tc>
      </w:tr>
      <w:tr w:rsidR="002E6EE9" w:rsidRPr="00441654">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8</w:t>
            </w:r>
          </w:p>
        </w:tc>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hint="eastAsia"/>
                <w:sz w:val="22"/>
                <w:szCs w:val="22"/>
              </w:rPr>
              <w:t>講習会受講：医療安全、医療倫理、感染防止など</w:t>
            </w:r>
          </w:p>
        </w:tc>
      </w:tr>
      <w:tr w:rsidR="00CF1698" w:rsidRPr="00441654">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sz w:val="22"/>
                <w:szCs w:val="22"/>
              </w:rPr>
              <w:t>9</w:t>
            </w:r>
          </w:p>
        </w:tc>
        <w:tc>
          <w:tcPr>
            <w:tcW w:w="425" w:type="dxa"/>
          </w:tcPr>
          <w:p w:rsidR="00CF1698" w:rsidRPr="00441654" w:rsidRDefault="00CF1698" w:rsidP="00CF1698">
            <w:pPr>
              <w:spacing w:line="0" w:lineRule="atLeast"/>
              <w:rPr>
                <w:rFonts w:asciiTheme="majorHAnsi" w:eastAsiaTheme="majorEastAsia" w:hAnsiTheme="majorHAnsi" w:cstheme="majorHAnsi"/>
                <w:sz w:val="22"/>
                <w:szCs w:val="22"/>
              </w:rPr>
            </w:pPr>
          </w:p>
        </w:tc>
        <w:tc>
          <w:tcPr>
            <w:tcW w:w="7088" w:type="dxa"/>
          </w:tcPr>
          <w:p w:rsidR="00CF1698" w:rsidRPr="00441654" w:rsidRDefault="00CF1698" w:rsidP="00CF1698">
            <w:pPr>
              <w:spacing w:line="0" w:lineRule="atLeast"/>
              <w:rPr>
                <w:rFonts w:asciiTheme="majorHAnsi" w:eastAsiaTheme="majorEastAsia" w:hAnsiTheme="majorHAnsi" w:cstheme="majorHAnsi"/>
                <w:sz w:val="22"/>
                <w:szCs w:val="22"/>
              </w:rPr>
            </w:pPr>
            <w:r w:rsidRPr="00441654">
              <w:rPr>
                <w:rFonts w:asciiTheme="majorHAnsi" w:eastAsiaTheme="majorEastAsia" w:hAnsiTheme="majorHAnsi" w:cstheme="majorHAnsi" w:hint="eastAsia"/>
                <w:sz w:val="22"/>
                <w:szCs w:val="22"/>
              </w:rPr>
              <w:t>筆頭論文１編の執筆（小児科関連論文、査読制度のある雑誌掲載）</w:t>
            </w:r>
          </w:p>
        </w:tc>
      </w:tr>
    </w:tbl>
    <w:p w:rsidR="006A12BC" w:rsidRPr="00441654" w:rsidRDefault="006A12BC" w:rsidP="006A12BC">
      <w:pPr>
        <w:rPr>
          <w:rFonts w:asciiTheme="majorHAnsi" w:eastAsiaTheme="majorEastAsia" w:hAnsiTheme="majorHAnsi" w:cstheme="majorHAnsi"/>
        </w:rPr>
      </w:pPr>
    </w:p>
    <w:p w:rsidR="004302EB" w:rsidRPr="00441654" w:rsidRDefault="004302EB" w:rsidP="006F73D8">
      <w:pPr>
        <w:rPr>
          <w:rFonts w:asciiTheme="majorHAnsi" w:eastAsiaTheme="majorEastAsia" w:hAnsiTheme="majorHAnsi" w:cstheme="majorHAnsi"/>
        </w:rPr>
      </w:pPr>
    </w:p>
    <w:p w:rsidR="006F73D8" w:rsidRPr="00441654" w:rsidRDefault="005E4887" w:rsidP="006F73D8">
      <w:pPr>
        <w:rPr>
          <w:rFonts w:asciiTheme="majorHAnsi" w:eastAsiaTheme="majorEastAsia" w:hAnsiTheme="majorHAnsi" w:cstheme="majorHAnsi"/>
          <w:sz w:val="28"/>
        </w:rPr>
      </w:pPr>
      <w:r w:rsidRPr="00441654">
        <w:rPr>
          <w:rFonts w:asciiTheme="majorHAnsi" w:eastAsiaTheme="majorEastAsia" w:hAnsiTheme="majorHAnsi" w:cstheme="majorHAnsi" w:hint="eastAsia"/>
          <w:sz w:val="32"/>
        </w:rPr>
        <w:t>７</w:t>
      </w:r>
      <w:r w:rsidR="002649B7" w:rsidRPr="00441654">
        <w:rPr>
          <w:rFonts w:asciiTheme="majorHAnsi" w:eastAsiaTheme="majorEastAsia" w:hAnsiTheme="majorHAnsi" w:cstheme="majorHAnsi"/>
          <w:sz w:val="32"/>
        </w:rPr>
        <w:t xml:space="preserve">. </w:t>
      </w:r>
      <w:r w:rsidR="00C8073E" w:rsidRPr="00441654">
        <w:rPr>
          <w:rFonts w:asciiTheme="majorHAnsi" w:eastAsiaTheme="majorEastAsia" w:hAnsiTheme="majorHAnsi" w:cstheme="majorHAnsi" w:hint="eastAsia"/>
          <w:sz w:val="32"/>
        </w:rPr>
        <w:t>専門研修プログラム管理委員会</w:t>
      </w:r>
      <w:r w:rsidR="00BA5E31" w:rsidRPr="00441654">
        <w:rPr>
          <w:rFonts w:asciiTheme="majorHAnsi" w:eastAsiaTheme="majorEastAsia" w:hAnsiTheme="majorHAnsi" w:cstheme="majorHAnsi"/>
          <w:sz w:val="28"/>
        </w:rPr>
        <w:t xml:space="preserve"> </w:t>
      </w:r>
      <w:r w:rsidRPr="00441654">
        <w:rPr>
          <w:rFonts w:asciiTheme="majorHAnsi" w:eastAsiaTheme="majorEastAsia" w:hAnsiTheme="majorHAnsi" w:cstheme="majorHAnsi" w:hint="eastAsia"/>
          <w:sz w:val="28"/>
        </w:rPr>
        <w:t xml:space="preserve">　　　　　</w:t>
      </w:r>
    </w:p>
    <w:p w:rsidR="003A1D90" w:rsidRPr="00441654" w:rsidRDefault="003A1D90" w:rsidP="006F73D8">
      <w:pPr>
        <w:rPr>
          <w:rFonts w:asciiTheme="majorHAnsi" w:eastAsiaTheme="majorEastAsia" w:hAnsiTheme="majorHAnsi" w:cstheme="majorHAnsi"/>
        </w:rPr>
      </w:pPr>
    </w:p>
    <w:p w:rsidR="005E4887" w:rsidRPr="00441654" w:rsidRDefault="005E4887" w:rsidP="006F73D8">
      <w:pPr>
        <w:rPr>
          <w:rFonts w:asciiTheme="majorHAnsi" w:eastAsiaTheme="majorEastAsia" w:hAnsiTheme="majorHAnsi" w:cstheme="majorHAnsi"/>
          <w:sz w:val="28"/>
          <w:szCs w:val="28"/>
        </w:rPr>
      </w:pPr>
      <w:r w:rsidRPr="00441654">
        <w:rPr>
          <w:rFonts w:asciiTheme="majorHAnsi" w:eastAsiaTheme="majorEastAsia" w:hAnsiTheme="majorHAnsi" w:cstheme="majorHAnsi" w:hint="eastAsia"/>
          <w:sz w:val="28"/>
          <w:szCs w:val="28"/>
        </w:rPr>
        <w:t>７</w:t>
      </w:r>
      <w:r w:rsidRPr="00441654">
        <w:rPr>
          <w:rFonts w:asciiTheme="majorHAnsi" w:eastAsiaTheme="majorEastAsia" w:hAnsiTheme="majorHAnsi" w:cstheme="majorHAnsi"/>
          <w:sz w:val="28"/>
          <w:szCs w:val="28"/>
        </w:rPr>
        <w:t>−</w:t>
      </w:r>
      <w:r w:rsidRPr="00441654">
        <w:rPr>
          <w:rFonts w:asciiTheme="majorHAnsi" w:eastAsiaTheme="majorEastAsia" w:hAnsiTheme="majorHAnsi" w:cstheme="majorHAnsi" w:hint="eastAsia"/>
          <w:sz w:val="28"/>
          <w:szCs w:val="28"/>
        </w:rPr>
        <w:t xml:space="preserve">１　専門研修プログラム管理委員会の業務　　　　</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整備基準：</w:t>
      </w:r>
      <w:r w:rsidRPr="00441654">
        <w:rPr>
          <w:rFonts w:asciiTheme="majorHAnsi" w:eastAsiaTheme="majorEastAsia" w:hAnsiTheme="majorHAnsi" w:cstheme="majorHAnsi"/>
          <w:sz w:val="28"/>
        </w:rPr>
        <w:t>35</w:t>
      </w:r>
      <w:r w:rsidRPr="00441654">
        <w:rPr>
          <w:rFonts w:asciiTheme="majorHAnsi" w:eastAsiaTheme="majorEastAsia" w:hAnsiTheme="majorHAnsi" w:cstheme="majorHAnsi" w:hint="eastAsia"/>
          <w:sz w:val="28"/>
        </w:rPr>
        <w:t>〜</w:t>
      </w:r>
      <w:r w:rsidRPr="00441654">
        <w:rPr>
          <w:rFonts w:asciiTheme="majorHAnsi" w:eastAsiaTheme="majorEastAsia" w:hAnsiTheme="majorHAnsi" w:cstheme="majorHAnsi"/>
          <w:sz w:val="28"/>
        </w:rPr>
        <w:t>39]</w:t>
      </w:r>
    </w:p>
    <w:p w:rsidR="005E4887" w:rsidRPr="00441654" w:rsidRDefault="005E4887" w:rsidP="006F73D8">
      <w:pPr>
        <w:rPr>
          <w:rFonts w:asciiTheme="majorHAnsi" w:eastAsiaTheme="majorEastAsia" w:hAnsiTheme="majorHAnsi" w:cstheme="majorHAnsi"/>
          <w:sz w:val="22"/>
        </w:rPr>
      </w:pPr>
    </w:p>
    <w:p w:rsidR="006F73D8" w:rsidRPr="00441654" w:rsidRDefault="00490487" w:rsidP="006F73D8">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w:t>
      </w:r>
      <w:r w:rsidR="00B32614" w:rsidRPr="00441654">
        <w:rPr>
          <w:rFonts w:asciiTheme="majorHAnsi" w:eastAsiaTheme="majorEastAsia" w:hAnsiTheme="majorHAnsi" w:cstheme="majorHAnsi" w:hint="eastAsia"/>
          <w:sz w:val="22"/>
        </w:rPr>
        <w:t>本プログラムでは、基幹施設である</w:t>
      </w:r>
      <w:r w:rsidR="00D25627" w:rsidRPr="00441654">
        <w:rPr>
          <w:rFonts w:asciiTheme="majorEastAsia" w:eastAsiaTheme="majorEastAsia" w:hAnsiTheme="majorEastAsia" w:cstheme="majorHAnsi" w:hint="eastAsia"/>
          <w:sz w:val="22"/>
        </w:rPr>
        <w:t>香川</w:t>
      </w:r>
      <w:r w:rsidR="00B32614" w:rsidRPr="00441654">
        <w:rPr>
          <w:rFonts w:asciiTheme="majorHAnsi" w:eastAsiaTheme="majorEastAsia" w:hAnsiTheme="majorHAnsi" w:cstheme="majorHAnsi" w:hint="eastAsia"/>
          <w:sz w:val="22"/>
        </w:rPr>
        <w:t>大学小児科に、</w:t>
      </w:r>
      <w:r w:rsidR="00D670ED" w:rsidRPr="00441654">
        <w:rPr>
          <w:rFonts w:asciiTheme="majorHAnsi" w:eastAsiaTheme="majorEastAsia" w:hAnsiTheme="majorHAnsi" w:cstheme="majorHAnsi" w:hint="eastAsia"/>
          <w:sz w:val="22"/>
        </w:rPr>
        <w:t>基幹施設の研修担当委員および各連携施設での責任者から構成され、</w:t>
      </w:r>
      <w:r w:rsidR="006F73D8" w:rsidRPr="00441654">
        <w:rPr>
          <w:rFonts w:asciiTheme="majorHAnsi" w:eastAsiaTheme="majorEastAsia" w:hAnsiTheme="majorHAnsi" w:cstheme="majorHAnsi" w:hint="eastAsia"/>
          <w:sz w:val="22"/>
        </w:rPr>
        <w:t>専門研修プログラムを総合的に管理運営する「専門研修プログラム管理委員会」を</w:t>
      </w:r>
      <w:r w:rsidR="00D670ED" w:rsidRPr="00441654">
        <w:rPr>
          <w:rFonts w:asciiTheme="majorHAnsi" w:eastAsiaTheme="majorEastAsia" w:hAnsiTheme="majorHAnsi" w:cstheme="majorHAnsi" w:hint="eastAsia"/>
          <w:sz w:val="22"/>
        </w:rPr>
        <w:t>、また</w:t>
      </w:r>
      <w:r w:rsidR="006F73D8" w:rsidRPr="00441654">
        <w:rPr>
          <w:rFonts w:asciiTheme="majorHAnsi" w:eastAsiaTheme="majorEastAsia" w:hAnsiTheme="majorHAnsi" w:cstheme="majorHAnsi" w:hint="eastAsia"/>
          <w:sz w:val="22"/>
        </w:rPr>
        <w:t>連携施設には「専門研修連携施設プログラム担当者」を置</w:t>
      </w:r>
      <w:r w:rsidR="00D670ED" w:rsidRPr="00441654">
        <w:rPr>
          <w:rFonts w:asciiTheme="majorHAnsi" w:eastAsiaTheme="majorEastAsia" w:hAnsiTheme="majorHAnsi" w:cstheme="majorHAnsi" w:hint="eastAsia"/>
          <w:sz w:val="22"/>
        </w:rPr>
        <w:t>いています</w:t>
      </w:r>
      <w:r w:rsidR="006F73D8" w:rsidRPr="00441654">
        <w:rPr>
          <w:rFonts w:asciiTheme="majorHAnsi" w:eastAsiaTheme="majorEastAsia" w:hAnsiTheme="majorHAnsi" w:cstheme="majorHAnsi" w:hint="eastAsia"/>
          <w:sz w:val="22"/>
        </w:rPr>
        <w:t>。プログラム統括責任者は研修プログラム管理委員会を定期的に開催</w:t>
      </w:r>
      <w:r w:rsidR="00D670ED" w:rsidRPr="00441654">
        <w:rPr>
          <w:rFonts w:asciiTheme="majorHAnsi" w:eastAsiaTheme="majorEastAsia" w:hAnsiTheme="majorHAnsi" w:cstheme="majorHAnsi" w:hint="eastAsia"/>
          <w:sz w:val="22"/>
        </w:rPr>
        <w:t>し、以下の１）〜１０）の役割と権限を担います</w:t>
      </w:r>
      <w:r w:rsidR="006F73D8" w:rsidRPr="00441654">
        <w:rPr>
          <w:rFonts w:asciiTheme="majorHAnsi" w:eastAsiaTheme="majorEastAsia" w:hAnsiTheme="majorHAnsi" w:cstheme="majorHAnsi" w:hint="eastAsia"/>
          <w:sz w:val="22"/>
        </w:rPr>
        <w:t>。専門研修プログラム管理委員会の構成メンバーは、医師、看護</w:t>
      </w:r>
      <w:r w:rsidR="00C461B1">
        <w:rPr>
          <w:rFonts w:asciiTheme="majorHAnsi" w:eastAsiaTheme="majorEastAsia" w:hAnsiTheme="majorHAnsi" w:cstheme="majorHAnsi" w:hint="eastAsia"/>
          <w:sz w:val="22"/>
        </w:rPr>
        <w:t>師</w:t>
      </w:r>
      <w:r w:rsidR="006F73D8" w:rsidRPr="00441654">
        <w:rPr>
          <w:rFonts w:asciiTheme="majorHAnsi" w:eastAsiaTheme="majorEastAsia" w:hAnsiTheme="majorHAnsi" w:cstheme="majorHAnsi" w:hint="eastAsia"/>
          <w:sz w:val="22"/>
        </w:rPr>
        <w:t>などの多種職</w:t>
      </w:r>
      <w:r w:rsidR="00637586" w:rsidRPr="00470C55">
        <w:rPr>
          <w:rFonts w:asciiTheme="majorHAnsi" w:eastAsiaTheme="majorEastAsia" w:hAnsiTheme="majorHAnsi" w:cstheme="majorHAnsi" w:hint="eastAsia"/>
          <w:sz w:val="22"/>
        </w:rPr>
        <w:t>からなります</w:t>
      </w:r>
      <w:r w:rsidR="006F73D8" w:rsidRPr="00441654">
        <w:rPr>
          <w:rFonts w:asciiTheme="majorHAnsi" w:eastAsiaTheme="majorEastAsia" w:hAnsiTheme="majorHAnsi" w:cstheme="majorHAnsi" w:hint="eastAsia"/>
          <w:sz w:val="22"/>
        </w:rPr>
        <w:t>。</w:t>
      </w:r>
    </w:p>
    <w:p w:rsidR="004302EB" w:rsidRPr="00441654" w:rsidRDefault="001D502B" w:rsidP="006F73D8">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lastRenderedPageBreak/>
        <w:t>＜</w:t>
      </w:r>
      <w:r w:rsidR="004302EB" w:rsidRPr="00441654">
        <w:rPr>
          <w:rFonts w:asciiTheme="majorHAnsi" w:eastAsiaTheme="majorEastAsia" w:hAnsiTheme="majorHAnsi" w:cstheme="majorHAnsi" w:hint="eastAsia"/>
          <w:sz w:val="22"/>
        </w:rPr>
        <w:t>研修プログラム管理委員会の業務</w:t>
      </w:r>
      <w:r w:rsidRPr="00441654">
        <w:rPr>
          <w:rFonts w:asciiTheme="majorHAnsi" w:eastAsiaTheme="majorEastAsia" w:hAnsiTheme="majorHAnsi" w:cstheme="majorHAnsi" w:hint="eastAsia"/>
          <w:sz w:val="22"/>
        </w:rPr>
        <w:t>＞</w:t>
      </w:r>
    </w:p>
    <w:p w:rsidR="006F73D8" w:rsidRPr="00441654" w:rsidRDefault="006F73D8" w:rsidP="005E4887">
      <w:pPr>
        <w:pStyle w:val="a3"/>
        <w:numPr>
          <w:ilvl w:val="0"/>
          <w:numId w:val="28"/>
        </w:numPr>
        <w:ind w:leftChars="0" w:left="1134" w:hanging="708"/>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研修カリキュラムの作成・運用・評価</w:t>
      </w:r>
    </w:p>
    <w:p w:rsidR="006F73D8" w:rsidRPr="00441654" w:rsidRDefault="006F73D8" w:rsidP="005E4887">
      <w:pPr>
        <w:pStyle w:val="a3"/>
        <w:numPr>
          <w:ilvl w:val="0"/>
          <w:numId w:val="28"/>
        </w:numPr>
        <w:ind w:leftChars="0" w:left="1134" w:hanging="708"/>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個々の専攻医に対する研修計画の立案</w:t>
      </w:r>
    </w:p>
    <w:p w:rsidR="006F73D8" w:rsidRPr="00441654" w:rsidRDefault="006F73D8" w:rsidP="005E4887">
      <w:pPr>
        <w:pStyle w:val="a3"/>
        <w:numPr>
          <w:ilvl w:val="0"/>
          <w:numId w:val="28"/>
        </w:numPr>
        <w:ind w:leftChars="0" w:left="1134" w:hanging="708"/>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研修の進捗状況の把握（年度毎の評価）</w:t>
      </w:r>
    </w:p>
    <w:p w:rsidR="006F73D8" w:rsidRPr="00441654" w:rsidRDefault="006F73D8" w:rsidP="005E4887">
      <w:pPr>
        <w:pStyle w:val="a3"/>
        <w:numPr>
          <w:ilvl w:val="0"/>
          <w:numId w:val="28"/>
        </w:numPr>
        <w:ind w:leftChars="0" w:left="1134" w:hanging="708"/>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研修修了認定（専門医試験受験資格の判定）</w:t>
      </w:r>
    </w:p>
    <w:p w:rsidR="006F73D8" w:rsidRPr="00441654" w:rsidRDefault="006F73D8" w:rsidP="005E4887">
      <w:pPr>
        <w:pStyle w:val="a3"/>
        <w:numPr>
          <w:ilvl w:val="0"/>
          <w:numId w:val="28"/>
        </w:numPr>
        <w:ind w:leftChars="0" w:left="1134" w:hanging="708"/>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研修施設・環境の整備</w:t>
      </w:r>
    </w:p>
    <w:p w:rsidR="006F73D8" w:rsidRPr="00441654" w:rsidRDefault="006F73D8" w:rsidP="005E4887">
      <w:pPr>
        <w:pStyle w:val="a3"/>
        <w:numPr>
          <w:ilvl w:val="0"/>
          <w:numId w:val="28"/>
        </w:numPr>
        <w:ind w:leftChars="0" w:left="1134" w:hanging="708"/>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指導体制の整備（指導医</w:t>
      </w:r>
      <w:r w:rsidRPr="00441654">
        <w:rPr>
          <w:rFonts w:asciiTheme="majorHAnsi" w:eastAsiaTheme="majorEastAsia" w:hAnsiTheme="majorHAnsi" w:cstheme="majorHAnsi"/>
          <w:sz w:val="22"/>
        </w:rPr>
        <w:t>FD</w:t>
      </w:r>
      <w:r w:rsidRPr="00441654">
        <w:rPr>
          <w:rFonts w:asciiTheme="majorHAnsi" w:eastAsiaTheme="majorEastAsia" w:hAnsiTheme="majorHAnsi" w:cstheme="majorHAnsi" w:hint="eastAsia"/>
          <w:sz w:val="22"/>
        </w:rPr>
        <w:t>の推進）</w:t>
      </w:r>
    </w:p>
    <w:p w:rsidR="006F73D8" w:rsidRPr="00441654" w:rsidRDefault="006F73D8" w:rsidP="005E4887">
      <w:pPr>
        <w:pStyle w:val="a3"/>
        <w:numPr>
          <w:ilvl w:val="0"/>
          <w:numId w:val="28"/>
        </w:numPr>
        <w:ind w:leftChars="0" w:left="1134" w:hanging="708"/>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学会・専門医機構との連携、情報収集</w:t>
      </w:r>
    </w:p>
    <w:p w:rsidR="00ED5160" w:rsidRPr="00441654" w:rsidRDefault="00ED5160" w:rsidP="005E4887">
      <w:pPr>
        <w:pStyle w:val="a3"/>
        <w:numPr>
          <w:ilvl w:val="0"/>
          <w:numId w:val="28"/>
        </w:numPr>
        <w:ind w:leftChars="0" w:left="1134" w:hanging="708"/>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専攻医受け入れ人数などの決定</w:t>
      </w:r>
    </w:p>
    <w:p w:rsidR="00ED5160" w:rsidRPr="00441654" w:rsidRDefault="00ED5160" w:rsidP="005E4887">
      <w:pPr>
        <w:pStyle w:val="a3"/>
        <w:numPr>
          <w:ilvl w:val="0"/>
          <w:numId w:val="28"/>
        </w:numPr>
        <w:ind w:leftChars="0" w:left="1134" w:hanging="708"/>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専門研修を開始した専攻医の把握と登録</w:t>
      </w:r>
    </w:p>
    <w:p w:rsidR="00ED5160" w:rsidRPr="00441654" w:rsidRDefault="00ED5160" w:rsidP="005E4887">
      <w:pPr>
        <w:pStyle w:val="a3"/>
        <w:numPr>
          <w:ilvl w:val="0"/>
          <w:numId w:val="28"/>
        </w:numPr>
        <w:ind w:leftChars="0" w:left="1134" w:hanging="708"/>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サイトビジットへの対応</w:t>
      </w:r>
    </w:p>
    <w:p w:rsidR="00490487" w:rsidRPr="00441654" w:rsidRDefault="00490487" w:rsidP="006F73D8">
      <w:pPr>
        <w:rPr>
          <w:rFonts w:asciiTheme="majorHAnsi" w:eastAsiaTheme="majorEastAsia" w:hAnsiTheme="majorHAnsi" w:cstheme="majorHAnsi"/>
        </w:rPr>
      </w:pPr>
    </w:p>
    <w:p w:rsidR="00DD30BD" w:rsidRPr="00441654" w:rsidRDefault="005E4887" w:rsidP="00DD30BD">
      <w:pPr>
        <w:rPr>
          <w:rFonts w:asciiTheme="majorHAnsi" w:eastAsiaTheme="majorEastAsia" w:hAnsiTheme="majorHAnsi" w:cstheme="majorHAnsi"/>
          <w:sz w:val="28"/>
          <w:szCs w:val="28"/>
        </w:rPr>
      </w:pPr>
      <w:r w:rsidRPr="00441654">
        <w:rPr>
          <w:rFonts w:asciiTheme="majorHAnsi" w:eastAsiaTheme="majorEastAsia" w:hAnsiTheme="majorHAnsi" w:cstheme="majorHAnsi" w:hint="eastAsia"/>
          <w:sz w:val="28"/>
          <w:szCs w:val="28"/>
        </w:rPr>
        <w:t>７</w:t>
      </w:r>
      <w:r w:rsidRPr="00441654">
        <w:rPr>
          <w:rFonts w:asciiTheme="majorHAnsi" w:eastAsiaTheme="majorEastAsia" w:hAnsiTheme="majorHAnsi" w:cstheme="majorHAnsi"/>
          <w:sz w:val="28"/>
          <w:szCs w:val="28"/>
        </w:rPr>
        <w:t>−</w:t>
      </w:r>
      <w:r w:rsidRPr="00441654">
        <w:rPr>
          <w:rFonts w:asciiTheme="majorHAnsi" w:eastAsiaTheme="majorEastAsia" w:hAnsiTheme="majorHAnsi" w:cstheme="majorHAnsi" w:hint="eastAsia"/>
          <w:sz w:val="28"/>
          <w:szCs w:val="28"/>
        </w:rPr>
        <w:t xml:space="preserve">２　</w:t>
      </w:r>
      <w:r w:rsidR="003A1D90" w:rsidRPr="00441654">
        <w:rPr>
          <w:rFonts w:asciiTheme="majorHAnsi" w:eastAsiaTheme="majorEastAsia" w:hAnsiTheme="majorHAnsi" w:cstheme="majorHAnsi" w:hint="eastAsia"/>
          <w:sz w:val="28"/>
          <w:szCs w:val="28"/>
        </w:rPr>
        <w:t>専</w:t>
      </w:r>
      <w:r w:rsidR="00C461B1" w:rsidRPr="00C461B1">
        <w:rPr>
          <w:rFonts w:asciiTheme="majorHAnsi" w:eastAsiaTheme="majorEastAsia" w:hAnsiTheme="majorHAnsi" w:cstheme="majorHAnsi" w:hint="eastAsia"/>
          <w:sz w:val="28"/>
          <w:szCs w:val="28"/>
        </w:rPr>
        <w:t>攻</w:t>
      </w:r>
      <w:r w:rsidR="003A1D90" w:rsidRPr="00441654">
        <w:rPr>
          <w:rFonts w:asciiTheme="majorHAnsi" w:eastAsiaTheme="majorEastAsia" w:hAnsiTheme="majorHAnsi" w:cstheme="majorHAnsi" w:hint="eastAsia"/>
          <w:sz w:val="28"/>
          <w:szCs w:val="28"/>
        </w:rPr>
        <w:t>医の就業環境</w:t>
      </w:r>
      <w:r w:rsidR="00184D39" w:rsidRPr="00441654">
        <w:rPr>
          <w:rFonts w:asciiTheme="majorHAnsi" w:eastAsiaTheme="majorEastAsia" w:hAnsiTheme="majorHAnsi" w:cstheme="majorHAnsi" w:hint="eastAsia"/>
          <w:sz w:val="28"/>
          <w:szCs w:val="28"/>
        </w:rPr>
        <w:t>（統括責任者、研修施設管理者）</w:t>
      </w:r>
      <w:r w:rsidRPr="00441654">
        <w:rPr>
          <w:rFonts w:asciiTheme="majorHAnsi" w:eastAsiaTheme="majorEastAsia" w:hAnsiTheme="majorHAnsi" w:cstheme="majorHAnsi" w:hint="eastAsia"/>
          <w:sz w:val="28"/>
          <w:szCs w:val="28"/>
        </w:rPr>
        <w:t xml:space="preserve">　</w:t>
      </w:r>
      <w:r w:rsidR="00B653D3" w:rsidRPr="00441654">
        <w:rPr>
          <w:rFonts w:asciiTheme="majorHAnsi" w:eastAsiaTheme="majorEastAsia" w:hAnsiTheme="majorHAnsi" w:cstheme="majorHAnsi"/>
          <w:sz w:val="28"/>
          <w:szCs w:val="28"/>
        </w:rPr>
        <w:t>[</w:t>
      </w:r>
      <w:r w:rsidR="00B653D3" w:rsidRPr="00441654">
        <w:rPr>
          <w:rFonts w:asciiTheme="majorHAnsi" w:eastAsiaTheme="majorEastAsia" w:hAnsiTheme="majorHAnsi" w:cstheme="majorHAnsi" w:hint="eastAsia"/>
          <w:sz w:val="28"/>
          <w:szCs w:val="28"/>
        </w:rPr>
        <w:t>整備基準</w:t>
      </w:r>
      <w:r w:rsidR="0062574D" w:rsidRPr="00441654">
        <w:rPr>
          <w:rFonts w:asciiTheme="majorHAnsi" w:eastAsiaTheme="majorEastAsia" w:hAnsiTheme="majorHAnsi" w:cstheme="majorHAnsi" w:hint="eastAsia"/>
          <w:sz w:val="28"/>
          <w:szCs w:val="28"/>
        </w:rPr>
        <w:t>：</w:t>
      </w:r>
      <w:r w:rsidR="00B653D3" w:rsidRPr="00441654">
        <w:rPr>
          <w:rFonts w:asciiTheme="majorHAnsi" w:eastAsiaTheme="majorEastAsia" w:hAnsiTheme="majorHAnsi" w:cstheme="majorHAnsi"/>
          <w:sz w:val="28"/>
          <w:szCs w:val="28"/>
        </w:rPr>
        <w:t>40]</w:t>
      </w:r>
    </w:p>
    <w:p w:rsidR="00C8073E" w:rsidRPr="00441654" w:rsidRDefault="00C8073E" w:rsidP="00DD30BD">
      <w:pPr>
        <w:rPr>
          <w:rFonts w:asciiTheme="majorHAnsi" w:eastAsiaTheme="majorEastAsia" w:hAnsiTheme="majorHAnsi" w:cstheme="majorHAnsi"/>
        </w:rPr>
      </w:pPr>
    </w:p>
    <w:p w:rsidR="00D816C7" w:rsidRPr="00441654" w:rsidRDefault="00E47334" w:rsidP="00853AAF">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w:t>
      </w:r>
      <w:r w:rsidR="00E83D5B" w:rsidRPr="00441654">
        <w:rPr>
          <w:rFonts w:asciiTheme="majorHAnsi" w:eastAsiaTheme="majorEastAsia" w:hAnsiTheme="majorHAnsi" w:cstheme="majorHAnsi" w:hint="eastAsia"/>
          <w:sz w:val="22"/>
        </w:rPr>
        <w:t>本プログラムの統括責任者と研修施設の管理者は、専攻医の勤務環境と</w:t>
      </w:r>
      <w:r w:rsidR="002E5796" w:rsidRPr="00441654">
        <w:rPr>
          <w:rFonts w:asciiTheme="majorHAnsi" w:eastAsiaTheme="majorEastAsia" w:hAnsiTheme="majorHAnsi" w:cstheme="majorHAnsi" w:hint="eastAsia"/>
          <w:sz w:val="22"/>
        </w:rPr>
        <w:t>健康に対する責任を負い、専攻医のために適切な労働環境の整備を行います</w:t>
      </w:r>
      <w:r w:rsidR="00E83D5B" w:rsidRPr="00441654">
        <w:rPr>
          <w:rFonts w:asciiTheme="majorHAnsi" w:eastAsiaTheme="majorEastAsia" w:hAnsiTheme="majorHAnsi" w:cstheme="majorHAnsi" w:hint="eastAsia"/>
          <w:sz w:val="22"/>
        </w:rPr>
        <w:t>。専攻医の心身の健康を配慮</w:t>
      </w:r>
      <w:r w:rsidR="00D670ED" w:rsidRPr="00441654">
        <w:rPr>
          <w:rFonts w:asciiTheme="majorHAnsi" w:eastAsiaTheme="majorEastAsia" w:hAnsiTheme="majorHAnsi" w:cstheme="majorHAnsi" w:hint="eastAsia"/>
          <w:sz w:val="22"/>
        </w:rPr>
        <w:t>し</w:t>
      </w:r>
      <w:r w:rsidR="00E83D5B" w:rsidRPr="00441654">
        <w:rPr>
          <w:rFonts w:asciiTheme="majorHAnsi" w:eastAsiaTheme="majorEastAsia" w:hAnsiTheme="majorHAnsi" w:cstheme="majorHAnsi" w:hint="eastAsia"/>
          <w:sz w:val="22"/>
        </w:rPr>
        <w:t>、勤務時間</w:t>
      </w:r>
      <w:r w:rsidR="002E5796" w:rsidRPr="00441654">
        <w:rPr>
          <w:rFonts w:asciiTheme="majorHAnsi" w:eastAsiaTheme="majorEastAsia" w:hAnsiTheme="majorHAnsi" w:cstheme="majorHAnsi" w:hint="eastAsia"/>
          <w:sz w:val="22"/>
        </w:rPr>
        <w:t>が</w:t>
      </w:r>
      <w:r w:rsidR="00E83D5B" w:rsidRPr="00441654">
        <w:rPr>
          <w:rFonts w:asciiTheme="majorHAnsi" w:eastAsiaTheme="majorEastAsia" w:hAnsiTheme="majorHAnsi" w:cstheme="majorHAnsi" w:hint="eastAsia"/>
          <w:sz w:val="22"/>
        </w:rPr>
        <w:t>週</w:t>
      </w:r>
      <w:r w:rsidR="00E83D5B" w:rsidRPr="00441654">
        <w:rPr>
          <w:rFonts w:asciiTheme="majorHAnsi" w:eastAsiaTheme="majorEastAsia" w:hAnsiTheme="majorHAnsi" w:cstheme="majorHAnsi"/>
          <w:sz w:val="22"/>
        </w:rPr>
        <w:t>80</w:t>
      </w:r>
      <w:r w:rsidR="00885365" w:rsidRPr="00441654">
        <w:rPr>
          <w:rFonts w:asciiTheme="majorHAnsi" w:eastAsiaTheme="majorEastAsia" w:hAnsiTheme="majorHAnsi" w:cstheme="majorHAnsi" w:hint="eastAsia"/>
          <w:sz w:val="22"/>
        </w:rPr>
        <w:t>時間を越えないよう</w:t>
      </w:r>
      <w:r w:rsidR="00713F8E" w:rsidRPr="00441654">
        <w:rPr>
          <w:rFonts w:asciiTheme="majorHAnsi" w:eastAsiaTheme="majorEastAsia" w:hAnsiTheme="majorHAnsi" w:cstheme="majorHAnsi" w:hint="eastAsia"/>
          <w:sz w:val="22"/>
        </w:rPr>
        <w:t>、また過重な勤務にならないよう、適切な休日の保証と工夫を行うよう</w:t>
      </w:r>
      <w:r w:rsidR="00885365" w:rsidRPr="00441654">
        <w:rPr>
          <w:rFonts w:asciiTheme="majorHAnsi" w:eastAsiaTheme="majorEastAsia" w:hAnsiTheme="majorHAnsi" w:cstheme="majorHAnsi" w:hint="eastAsia"/>
          <w:sz w:val="22"/>
        </w:rPr>
        <w:t>配慮します</w:t>
      </w:r>
      <w:r w:rsidR="00E83D5B" w:rsidRPr="00441654">
        <w:rPr>
          <w:rFonts w:asciiTheme="majorHAnsi" w:eastAsiaTheme="majorEastAsia" w:hAnsiTheme="majorHAnsi" w:cstheme="majorHAnsi" w:hint="eastAsia"/>
          <w:sz w:val="22"/>
        </w:rPr>
        <w:t>。当直業務と夜間診療業務の区別と、それぞれに対応した適切な対価の支給を行い、当直あるいは夜間診療業務に対しての適切なバックアップ体制を整備</w:t>
      </w:r>
      <w:r w:rsidR="00441295" w:rsidRPr="00441654">
        <w:rPr>
          <w:rFonts w:asciiTheme="majorHAnsi" w:eastAsiaTheme="majorEastAsia" w:hAnsiTheme="majorHAnsi" w:cstheme="majorHAnsi" w:hint="eastAsia"/>
          <w:sz w:val="22"/>
        </w:rPr>
        <w:t>します</w:t>
      </w:r>
      <w:r w:rsidR="00E83D5B" w:rsidRPr="00441654">
        <w:rPr>
          <w:rFonts w:asciiTheme="majorHAnsi" w:eastAsiaTheme="majorEastAsia" w:hAnsiTheme="majorHAnsi" w:cstheme="majorHAnsi" w:hint="eastAsia"/>
          <w:sz w:val="22"/>
        </w:rPr>
        <w:t>。</w:t>
      </w:r>
      <w:r w:rsidR="00E83D5B" w:rsidRPr="00441654">
        <w:rPr>
          <w:rFonts w:asciiTheme="majorHAnsi" w:eastAsiaTheme="majorEastAsia" w:hAnsiTheme="majorHAnsi" w:cstheme="majorHAnsi" w:hint="eastAsia"/>
          <w:bCs/>
          <w:sz w:val="22"/>
        </w:rPr>
        <w:t>研修年次毎に専攻医および指導医は専攻医指導施設に対する評価も行</w:t>
      </w:r>
      <w:r w:rsidR="001139E1" w:rsidRPr="00441654">
        <w:rPr>
          <w:rFonts w:asciiTheme="majorHAnsi" w:eastAsiaTheme="majorEastAsia" w:hAnsiTheme="majorHAnsi" w:cstheme="majorHAnsi" w:hint="eastAsia"/>
          <w:bCs/>
          <w:sz w:val="22"/>
        </w:rPr>
        <w:t>い</w:t>
      </w:r>
      <w:r w:rsidR="00E83D5B" w:rsidRPr="00441654">
        <w:rPr>
          <w:rFonts w:asciiTheme="majorHAnsi" w:eastAsiaTheme="majorEastAsia" w:hAnsiTheme="majorHAnsi" w:cstheme="majorHAnsi" w:hint="eastAsia"/>
          <w:bCs/>
          <w:sz w:val="22"/>
        </w:rPr>
        <w:t>、</w:t>
      </w:r>
      <w:r w:rsidR="00686520" w:rsidRPr="00441654">
        <w:rPr>
          <w:rFonts w:asciiTheme="majorHAnsi" w:eastAsiaTheme="majorEastAsia" w:hAnsiTheme="majorHAnsi" w:cstheme="majorHAnsi" w:hint="eastAsia"/>
          <w:bCs/>
          <w:sz w:val="22"/>
        </w:rPr>
        <w:t>そこには</w:t>
      </w:r>
      <w:r w:rsidR="00686520" w:rsidRPr="00441654">
        <w:rPr>
          <w:rFonts w:asciiTheme="majorHAnsi" w:eastAsiaTheme="majorEastAsia" w:hAnsiTheme="majorHAnsi" w:cstheme="majorHAnsi" w:hint="eastAsia"/>
          <w:sz w:val="22"/>
        </w:rPr>
        <w:t>労働時間、当直回数、給与など、労働条件についての内容が含まれ、</w:t>
      </w:r>
      <w:r w:rsidR="00E83D5B" w:rsidRPr="00441654">
        <w:rPr>
          <w:rFonts w:asciiTheme="majorHAnsi" w:eastAsiaTheme="majorEastAsia" w:hAnsiTheme="majorHAnsi" w:cstheme="majorHAnsi" w:hint="eastAsia"/>
          <w:bCs/>
          <w:sz w:val="22"/>
        </w:rPr>
        <w:t>その内容は</w:t>
      </w:r>
      <w:r w:rsidR="009E5712" w:rsidRPr="00441654">
        <w:rPr>
          <w:rFonts w:asciiTheme="majorEastAsia" w:eastAsiaTheme="majorEastAsia" w:hAnsiTheme="majorEastAsia" w:cstheme="majorHAnsi" w:hint="eastAsia"/>
          <w:sz w:val="22"/>
        </w:rPr>
        <w:t>香川</w:t>
      </w:r>
      <w:r w:rsidR="009E5712" w:rsidRPr="00441654">
        <w:rPr>
          <w:rFonts w:asciiTheme="majorHAnsi" w:eastAsiaTheme="majorEastAsia" w:hAnsiTheme="majorHAnsi" w:cstheme="majorHAnsi" w:hint="eastAsia"/>
          <w:sz w:val="22"/>
        </w:rPr>
        <w:t>大学</w:t>
      </w:r>
      <w:r w:rsidR="00686520" w:rsidRPr="00441654">
        <w:rPr>
          <w:rFonts w:asciiTheme="majorHAnsi" w:eastAsiaTheme="majorEastAsia" w:hAnsiTheme="majorHAnsi" w:cstheme="majorHAnsi" w:hint="eastAsia"/>
          <w:sz w:val="22"/>
        </w:rPr>
        <w:t>小児科</w:t>
      </w:r>
      <w:r w:rsidR="00686520" w:rsidRPr="00441654">
        <w:rPr>
          <w:rFonts w:asciiTheme="majorHAnsi" w:eastAsiaTheme="majorEastAsia" w:hAnsiTheme="majorHAnsi" w:cstheme="majorHAnsi" w:hint="eastAsia"/>
          <w:bCs/>
          <w:sz w:val="22"/>
        </w:rPr>
        <w:t>専門研修</w:t>
      </w:r>
      <w:r w:rsidR="00637586" w:rsidRPr="00441654">
        <w:rPr>
          <w:rFonts w:asciiTheme="majorHAnsi" w:eastAsiaTheme="majorEastAsia" w:hAnsiTheme="majorHAnsi" w:cstheme="majorHAnsi" w:hint="eastAsia"/>
          <w:bCs/>
          <w:sz w:val="22"/>
        </w:rPr>
        <w:t>プログラム</w:t>
      </w:r>
      <w:r w:rsidR="00686520" w:rsidRPr="00441654">
        <w:rPr>
          <w:rFonts w:asciiTheme="majorHAnsi" w:eastAsiaTheme="majorEastAsia" w:hAnsiTheme="majorHAnsi" w:cstheme="majorHAnsi" w:hint="eastAsia"/>
          <w:bCs/>
          <w:sz w:val="22"/>
        </w:rPr>
        <w:t>管理委員会に報告され</w:t>
      </w:r>
      <w:r w:rsidR="003628A7" w:rsidRPr="00441654">
        <w:rPr>
          <w:rFonts w:asciiTheme="majorHAnsi" w:eastAsiaTheme="majorEastAsia" w:hAnsiTheme="majorHAnsi" w:cstheme="majorHAnsi" w:hint="eastAsia"/>
          <w:bCs/>
          <w:sz w:val="22"/>
        </w:rPr>
        <w:t>ます</w:t>
      </w:r>
      <w:r w:rsidR="00686520" w:rsidRPr="00441654">
        <w:rPr>
          <w:rFonts w:asciiTheme="majorHAnsi" w:eastAsiaTheme="majorEastAsia" w:hAnsiTheme="majorHAnsi" w:cstheme="majorHAnsi" w:hint="eastAsia"/>
          <w:bCs/>
          <w:sz w:val="22"/>
        </w:rPr>
        <w:t>。</w:t>
      </w:r>
    </w:p>
    <w:p w:rsidR="00D816C7" w:rsidRPr="00441654" w:rsidRDefault="00D816C7" w:rsidP="00853AAF">
      <w:pPr>
        <w:rPr>
          <w:rFonts w:asciiTheme="majorHAnsi" w:eastAsiaTheme="majorEastAsia" w:hAnsiTheme="majorHAnsi" w:cstheme="majorHAnsi"/>
        </w:rPr>
      </w:pPr>
    </w:p>
    <w:p w:rsidR="00DD30BD" w:rsidRPr="00441654" w:rsidRDefault="005E4887" w:rsidP="00DD30BD">
      <w:pPr>
        <w:rPr>
          <w:rFonts w:asciiTheme="majorHAnsi" w:eastAsiaTheme="majorEastAsia" w:hAnsiTheme="majorHAnsi" w:cstheme="majorHAnsi"/>
          <w:sz w:val="28"/>
        </w:rPr>
      </w:pPr>
      <w:r w:rsidRPr="00441654">
        <w:rPr>
          <w:rFonts w:asciiTheme="majorHAnsi" w:eastAsiaTheme="majorEastAsia" w:hAnsiTheme="majorHAnsi" w:cstheme="majorHAnsi" w:hint="eastAsia"/>
          <w:sz w:val="28"/>
        </w:rPr>
        <w:t>７</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 xml:space="preserve">３　</w:t>
      </w:r>
      <w:r w:rsidR="0008321F" w:rsidRPr="00441654">
        <w:rPr>
          <w:rFonts w:asciiTheme="majorHAnsi" w:eastAsiaTheme="majorEastAsia" w:hAnsiTheme="majorHAnsi" w:cstheme="majorHAnsi" w:hint="eastAsia"/>
          <w:sz w:val="28"/>
        </w:rPr>
        <w:t xml:space="preserve">専門研修プログラムの改善　　</w:t>
      </w:r>
      <w:r w:rsidRPr="00441654">
        <w:rPr>
          <w:rFonts w:asciiTheme="majorHAnsi" w:eastAsiaTheme="majorEastAsia" w:hAnsiTheme="majorHAnsi" w:cstheme="majorHAnsi" w:hint="eastAsia"/>
          <w:sz w:val="28"/>
        </w:rPr>
        <w:t xml:space="preserve">　　　　　</w:t>
      </w:r>
      <w:r w:rsidR="00DD30BD" w:rsidRPr="00441654">
        <w:rPr>
          <w:rFonts w:asciiTheme="majorHAnsi" w:eastAsiaTheme="majorEastAsia" w:hAnsiTheme="majorHAnsi" w:cstheme="majorHAnsi" w:hint="eastAsia"/>
          <w:sz w:val="28"/>
        </w:rPr>
        <w:t xml:space="preserve">　</w:t>
      </w:r>
      <w:r w:rsidR="00DD30BD" w:rsidRPr="00441654">
        <w:rPr>
          <w:rFonts w:asciiTheme="majorHAnsi" w:eastAsiaTheme="majorEastAsia" w:hAnsiTheme="majorHAnsi" w:cstheme="majorHAnsi"/>
          <w:sz w:val="28"/>
        </w:rPr>
        <w:t>[</w:t>
      </w:r>
      <w:r w:rsidR="00DD30BD" w:rsidRPr="00441654">
        <w:rPr>
          <w:rFonts w:asciiTheme="majorHAnsi" w:eastAsiaTheme="majorEastAsia" w:hAnsiTheme="majorHAnsi" w:cstheme="majorHAnsi" w:hint="eastAsia"/>
          <w:sz w:val="28"/>
        </w:rPr>
        <w:t>整備基準：</w:t>
      </w:r>
      <w:r w:rsidR="00DD30BD" w:rsidRPr="00441654">
        <w:rPr>
          <w:rFonts w:asciiTheme="majorHAnsi" w:eastAsiaTheme="majorEastAsia" w:hAnsiTheme="majorHAnsi" w:cstheme="majorHAnsi"/>
          <w:sz w:val="28"/>
        </w:rPr>
        <w:t>49,</w:t>
      </w:r>
      <w:r w:rsidR="0062574D" w:rsidRPr="00441654">
        <w:rPr>
          <w:rFonts w:asciiTheme="majorHAnsi" w:eastAsiaTheme="majorEastAsia" w:hAnsiTheme="majorHAnsi" w:cstheme="majorHAnsi"/>
          <w:sz w:val="28"/>
        </w:rPr>
        <w:t xml:space="preserve"> </w:t>
      </w:r>
      <w:r w:rsidR="00DD30BD" w:rsidRPr="00441654">
        <w:rPr>
          <w:rFonts w:asciiTheme="majorHAnsi" w:eastAsiaTheme="majorEastAsia" w:hAnsiTheme="majorHAnsi" w:cstheme="majorHAnsi"/>
          <w:sz w:val="28"/>
        </w:rPr>
        <w:t>50,</w:t>
      </w:r>
      <w:r w:rsidR="0062574D" w:rsidRPr="00441654">
        <w:rPr>
          <w:rFonts w:asciiTheme="majorHAnsi" w:eastAsiaTheme="majorEastAsia" w:hAnsiTheme="majorHAnsi" w:cstheme="majorHAnsi"/>
          <w:sz w:val="28"/>
        </w:rPr>
        <w:t xml:space="preserve"> </w:t>
      </w:r>
      <w:r w:rsidR="00DD30BD" w:rsidRPr="00441654">
        <w:rPr>
          <w:rFonts w:asciiTheme="majorHAnsi" w:eastAsiaTheme="majorEastAsia" w:hAnsiTheme="majorHAnsi" w:cstheme="majorHAnsi"/>
          <w:sz w:val="28"/>
        </w:rPr>
        <w:t>51]</w:t>
      </w:r>
    </w:p>
    <w:p w:rsidR="00CC5D9C" w:rsidRPr="00441654" w:rsidRDefault="00CC5D9C" w:rsidP="00853AAF">
      <w:pPr>
        <w:rPr>
          <w:rFonts w:asciiTheme="majorHAnsi" w:eastAsiaTheme="majorEastAsia" w:hAnsiTheme="majorHAnsi" w:cstheme="majorHAnsi"/>
        </w:rPr>
      </w:pPr>
    </w:p>
    <w:p w:rsidR="0062574D" w:rsidRPr="00441654" w:rsidRDefault="008344D1" w:rsidP="003044B3">
      <w:pPr>
        <w:pStyle w:val="a3"/>
        <w:numPr>
          <w:ilvl w:val="0"/>
          <w:numId w:val="31"/>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研修プログラム評価</w:t>
      </w:r>
      <w:r w:rsidR="00662F15" w:rsidRPr="00441654">
        <w:rPr>
          <w:rFonts w:asciiTheme="majorHAnsi" w:eastAsiaTheme="majorEastAsia" w:hAnsiTheme="majorHAnsi" w:cstheme="majorHAnsi" w:hint="eastAsia"/>
          <w:sz w:val="22"/>
          <w:u w:val="single"/>
        </w:rPr>
        <w:t>（年度毎）</w:t>
      </w:r>
      <w:r w:rsidRPr="00441654">
        <w:rPr>
          <w:rFonts w:asciiTheme="majorHAnsi" w:eastAsiaTheme="majorEastAsia" w:hAnsiTheme="majorHAnsi" w:cstheme="majorHAnsi" w:hint="eastAsia"/>
          <w:sz w:val="22"/>
        </w:rPr>
        <w:t>：専攻医</w:t>
      </w:r>
      <w:r w:rsidR="001D502B" w:rsidRPr="00441654">
        <w:rPr>
          <w:rFonts w:asciiTheme="majorHAnsi" w:eastAsiaTheme="majorEastAsia" w:hAnsiTheme="majorHAnsi" w:cstheme="majorHAnsi" w:hint="eastAsia"/>
          <w:sz w:val="22"/>
        </w:rPr>
        <w:t>は</w:t>
      </w:r>
      <w:r w:rsidRPr="00441654">
        <w:rPr>
          <w:rFonts w:asciiTheme="majorHAnsi" w:eastAsiaTheme="majorEastAsia" w:hAnsiTheme="majorHAnsi" w:cstheme="majorHAnsi" w:hint="eastAsia"/>
          <w:sz w:val="22"/>
        </w:rPr>
        <w:t>プログラム評価表（下記）に記載し、毎年１回（年度末）</w:t>
      </w:r>
      <w:r w:rsidR="00D70B51" w:rsidRPr="00441654">
        <w:rPr>
          <w:rFonts w:asciiTheme="majorHAnsi" w:eastAsiaTheme="majorEastAsia" w:hAnsiTheme="majorHAnsi" w:cstheme="majorHAnsi" w:hint="eastAsia"/>
          <w:sz w:val="22"/>
        </w:rPr>
        <w:t>香川</w:t>
      </w:r>
      <w:r w:rsidRPr="00441654">
        <w:rPr>
          <w:rFonts w:asciiTheme="majorHAnsi" w:eastAsiaTheme="majorEastAsia" w:hAnsiTheme="majorHAnsi" w:cstheme="majorHAnsi" w:hint="eastAsia"/>
          <w:sz w:val="22"/>
        </w:rPr>
        <w:t>大学研修管理</w:t>
      </w:r>
      <w:r w:rsidR="00D70B51" w:rsidRPr="00441654">
        <w:rPr>
          <w:rFonts w:asciiTheme="majorHAnsi" w:eastAsiaTheme="majorEastAsia" w:hAnsiTheme="majorHAnsi" w:cstheme="majorHAnsi" w:hint="eastAsia"/>
          <w:sz w:val="22"/>
        </w:rPr>
        <w:t>プログラム</w:t>
      </w:r>
      <w:r w:rsidRPr="00441654">
        <w:rPr>
          <w:rFonts w:asciiTheme="majorHAnsi" w:eastAsiaTheme="majorEastAsia" w:hAnsiTheme="majorHAnsi" w:cstheme="majorHAnsi" w:hint="eastAsia"/>
          <w:sz w:val="22"/>
        </w:rPr>
        <w:t>委員会に提出してください。</w:t>
      </w:r>
      <w:r w:rsidR="00072239" w:rsidRPr="00441654">
        <w:rPr>
          <w:rFonts w:asciiTheme="majorHAnsi" w:eastAsiaTheme="majorEastAsia" w:hAnsiTheme="majorHAnsi" w:cstheme="majorHAnsi" w:hint="eastAsia"/>
          <w:sz w:val="22"/>
        </w:rPr>
        <w:t>専攻医からプログラム、指導体制等に対して、いかなる意見があっても、専攻医はそれによる不利益を被ることはありません。</w:t>
      </w:r>
    </w:p>
    <w:p w:rsidR="00366875" w:rsidRPr="00441654" w:rsidRDefault="0062574D" w:rsidP="0062574D">
      <w:pPr>
        <w:pStyle w:val="a3"/>
        <w:ind w:leftChars="0" w:left="48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w:t>
      </w:r>
      <w:r w:rsidR="00072239" w:rsidRPr="00441654">
        <w:rPr>
          <w:rFonts w:asciiTheme="majorHAnsi" w:eastAsiaTheme="majorEastAsia" w:hAnsiTheme="majorHAnsi" w:cstheme="majorHAnsi" w:hint="eastAsia"/>
          <w:sz w:val="22"/>
        </w:rPr>
        <w:t>指導に問題あり</w:t>
      </w:r>
      <w:r w:rsidRPr="00441654">
        <w:rPr>
          <w:rFonts w:asciiTheme="majorHAnsi" w:eastAsiaTheme="majorEastAsia" w:hAnsiTheme="majorHAnsi" w:cstheme="majorHAnsi" w:hint="eastAsia"/>
          <w:sz w:val="22"/>
        </w:rPr>
        <w:t>」</w:t>
      </w:r>
      <w:r w:rsidR="00072239" w:rsidRPr="00441654">
        <w:rPr>
          <w:rFonts w:asciiTheme="majorHAnsi" w:eastAsiaTheme="majorEastAsia" w:hAnsiTheme="majorHAnsi" w:cstheme="majorHAnsi" w:hint="eastAsia"/>
          <w:sz w:val="22"/>
        </w:rPr>
        <w:t>と考えられる指導医に対しては、基幹</w:t>
      </w:r>
      <w:r w:rsidRPr="00441654">
        <w:rPr>
          <w:rFonts w:asciiTheme="majorHAnsi" w:eastAsiaTheme="majorEastAsia" w:hAnsiTheme="majorHAnsi" w:cstheme="majorHAnsi" w:hint="eastAsia"/>
          <w:sz w:val="22"/>
        </w:rPr>
        <w:t>施設・連携施設のプログラム担当者、あるいは研修管理委員会として</w:t>
      </w:r>
      <w:r w:rsidR="00072239" w:rsidRPr="00441654">
        <w:rPr>
          <w:rFonts w:asciiTheme="majorHAnsi" w:eastAsiaTheme="majorEastAsia" w:hAnsiTheme="majorHAnsi" w:cstheme="majorHAnsi" w:hint="eastAsia"/>
          <w:sz w:val="22"/>
        </w:rPr>
        <w:t>対応措置を検討します。</w:t>
      </w:r>
      <w:r w:rsidR="00366875" w:rsidRPr="00441654">
        <w:rPr>
          <w:rFonts w:asciiTheme="majorHAnsi" w:eastAsiaTheme="majorEastAsia" w:hAnsiTheme="majorHAnsi" w:cstheme="majorHAnsi" w:hint="eastAsia"/>
          <w:sz w:val="22"/>
        </w:rPr>
        <w:t>問題が大きい場合、専攻医の安全を守る必要がある場合</w:t>
      </w:r>
      <w:r w:rsidRPr="00441654">
        <w:rPr>
          <w:rFonts w:asciiTheme="majorHAnsi" w:eastAsiaTheme="majorEastAsia" w:hAnsiTheme="majorHAnsi" w:cstheme="majorHAnsi" w:hint="eastAsia"/>
          <w:sz w:val="22"/>
        </w:rPr>
        <w:t>など</w:t>
      </w:r>
      <w:r w:rsidR="00366875" w:rsidRPr="00441654">
        <w:rPr>
          <w:rFonts w:asciiTheme="majorHAnsi" w:eastAsiaTheme="majorEastAsia" w:hAnsiTheme="majorHAnsi" w:cstheme="majorHAnsi" w:hint="eastAsia"/>
          <w:sz w:val="22"/>
        </w:rPr>
        <w:t>には、専門医機構の小児科領域研修委員会の協力を得て対応します。</w:t>
      </w:r>
    </w:p>
    <w:tbl>
      <w:tblPr>
        <w:tblStyle w:val="a9"/>
        <w:tblW w:w="0" w:type="auto"/>
        <w:tblInd w:w="480" w:type="dxa"/>
        <w:tblLook w:val="04A0" w:firstRow="1" w:lastRow="0" w:firstColumn="1" w:lastColumn="0" w:noHBand="0" w:noVBand="1"/>
      </w:tblPr>
      <w:tblGrid>
        <w:gridCol w:w="1755"/>
        <w:gridCol w:w="3806"/>
        <w:gridCol w:w="3807"/>
      </w:tblGrid>
      <w:tr w:rsidR="002E6EE9" w:rsidRPr="00441654">
        <w:tc>
          <w:tcPr>
            <w:tcW w:w="9368" w:type="dxa"/>
            <w:gridSpan w:val="3"/>
          </w:tcPr>
          <w:p w:rsidR="00072239" w:rsidRPr="00441654" w:rsidRDefault="00072239" w:rsidP="00072239">
            <w:pPr>
              <w:pStyle w:val="a3"/>
              <w:ind w:leftChars="0" w:left="0"/>
              <w:jc w:val="cente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平成（　</w:t>
            </w:r>
            <w:r w:rsidR="00D70B51" w:rsidRPr="00441654">
              <w:rPr>
                <w:rFonts w:asciiTheme="majorHAnsi" w:eastAsiaTheme="majorEastAsia" w:hAnsiTheme="majorHAnsi" w:cstheme="majorHAnsi" w:hint="eastAsia"/>
                <w:sz w:val="22"/>
              </w:rPr>
              <w:t xml:space="preserve">　　</w:t>
            </w:r>
            <w:r w:rsidRPr="00441654">
              <w:rPr>
                <w:rFonts w:asciiTheme="majorHAnsi" w:eastAsiaTheme="majorEastAsia" w:hAnsiTheme="majorHAnsi" w:cstheme="majorHAnsi" w:hint="eastAsia"/>
                <w:sz w:val="22"/>
              </w:rPr>
              <w:t xml:space="preserve">）年度　</w:t>
            </w:r>
            <w:r w:rsidR="00D70B51" w:rsidRPr="00441654">
              <w:rPr>
                <w:rFonts w:asciiTheme="majorHAnsi" w:eastAsiaTheme="majorEastAsia" w:hAnsiTheme="majorHAnsi" w:cstheme="majorHAnsi" w:hint="eastAsia"/>
                <w:sz w:val="22"/>
              </w:rPr>
              <w:t>香川</w:t>
            </w:r>
            <w:r w:rsidRPr="00441654">
              <w:rPr>
                <w:rFonts w:asciiTheme="majorHAnsi" w:eastAsiaTheme="majorEastAsia" w:hAnsiTheme="majorHAnsi" w:cstheme="majorHAnsi" w:hint="eastAsia"/>
                <w:sz w:val="22"/>
              </w:rPr>
              <w:t>大学小児科</w:t>
            </w:r>
            <w:r w:rsidR="00D70B51" w:rsidRPr="00441654">
              <w:rPr>
                <w:rFonts w:asciiTheme="majorHAnsi" w:eastAsiaTheme="majorEastAsia" w:hAnsiTheme="majorHAnsi" w:cstheme="majorHAnsi" w:hint="eastAsia"/>
                <w:sz w:val="22"/>
              </w:rPr>
              <w:t>専門</w:t>
            </w:r>
            <w:r w:rsidRPr="00441654">
              <w:rPr>
                <w:rFonts w:asciiTheme="majorHAnsi" w:eastAsiaTheme="majorEastAsia" w:hAnsiTheme="majorHAnsi" w:cstheme="majorHAnsi" w:hint="eastAsia"/>
                <w:sz w:val="22"/>
              </w:rPr>
              <w:t>研修プログラム評価</w:t>
            </w:r>
          </w:p>
        </w:tc>
      </w:tr>
      <w:tr w:rsidR="002E6EE9" w:rsidRPr="00441654">
        <w:tc>
          <w:tcPr>
            <w:tcW w:w="1755" w:type="dxa"/>
          </w:tcPr>
          <w:p w:rsidR="008344D1" w:rsidRPr="00441654" w:rsidRDefault="008344D1" w:rsidP="008344D1">
            <w:pPr>
              <w:pStyle w:val="a3"/>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専攻医氏名</w:t>
            </w:r>
          </w:p>
        </w:tc>
        <w:tc>
          <w:tcPr>
            <w:tcW w:w="7613" w:type="dxa"/>
            <w:gridSpan w:val="2"/>
          </w:tcPr>
          <w:p w:rsidR="008344D1" w:rsidRPr="00441654" w:rsidRDefault="008344D1" w:rsidP="008344D1">
            <w:pPr>
              <w:pStyle w:val="a3"/>
              <w:ind w:leftChars="0" w:left="0"/>
              <w:rPr>
                <w:rFonts w:asciiTheme="majorHAnsi" w:eastAsiaTheme="majorEastAsia" w:hAnsiTheme="majorHAnsi" w:cstheme="majorHAnsi"/>
                <w:sz w:val="22"/>
              </w:rPr>
            </w:pPr>
          </w:p>
        </w:tc>
      </w:tr>
      <w:tr w:rsidR="002E6EE9" w:rsidRPr="00441654">
        <w:tc>
          <w:tcPr>
            <w:tcW w:w="1755" w:type="dxa"/>
          </w:tcPr>
          <w:p w:rsidR="00072239" w:rsidRPr="00441654" w:rsidRDefault="00072239" w:rsidP="00072239">
            <w:pPr>
              <w:pStyle w:val="a3"/>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lastRenderedPageBreak/>
              <w:t>研修施設</w:t>
            </w:r>
          </w:p>
        </w:tc>
        <w:tc>
          <w:tcPr>
            <w:tcW w:w="3806" w:type="dxa"/>
          </w:tcPr>
          <w:p w:rsidR="00072239" w:rsidRPr="00441654" w:rsidRDefault="00072239" w:rsidP="00072239">
            <w:pPr>
              <w:pStyle w:val="a3"/>
              <w:ind w:leftChars="0" w:left="0"/>
              <w:jc w:val="center"/>
              <w:rPr>
                <w:rFonts w:asciiTheme="majorHAnsi" w:eastAsiaTheme="majorEastAsia" w:hAnsiTheme="majorHAnsi" w:cstheme="majorHAnsi"/>
                <w:sz w:val="22"/>
              </w:rPr>
            </w:pPr>
          </w:p>
        </w:tc>
        <w:tc>
          <w:tcPr>
            <w:tcW w:w="3807" w:type="dxa"/>
          </w:tcPr>
          <w:p w:rsidR="00072239" w:rsidRPr="00441654" w:rsidRDefault="00072239" w:rsidP="00072239">
            <w:pPr>
              <w:pStyle w:val="a3"/>
              <w:ind w:leftChars="0" w:left="0"/>
              <w:jc w:val="center"/>
              <w:rPr>
                <w:rFonts w:asciiTheme="majorHAnsi" w:eastAsiaTheme="majorEastAsia" w:hAnsiTheme="majorHAnsi" w:cstheme="majorHAnsi"/>
                <w:sz w:val="22"/>
              </w:rPr>
            </w:pPr>
          </w:p>
        </w:tc>
      </w:tr>
      <w:tr w:rsidR="002E6EE9" w:rsidRPr="00441654">
        <w:tc>
          <w:tcPr>
            <w:tcW w:w="1755" w:type="dxa"/>
          </w:tcPr>
          <w:p w:rsidR="00072239" w:rsidRPr="00441654" w:rsidRDefault="00072239" w:rsidP="008344D1">
            <w:pPr>
              <w:pStyle w:val="a3"/>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研修環境・待遇</w:t>
            </w:r>
          </w:p>
          <w:p w:rsidR="00072239" w:rsidRPr="00441654" w:rsidRDefault="00072239" w:rsidP="008344D1">
            <w:pPr>
              <w:pStyle w:val="a3"/>
              <w:ind w:leftChars="0" w:left="0"/>
              <w:rPr>
                <w:rFonts w:asciiTheme="majorHAnsi" w:eastAsiaTheme="majorEastAsia" w:hAnsiTheme="majorHAnsi" w:cstheme="majorHAnsi"/>
                <w:sz w:val="22"/>
              </w:rPr>
            </w:pPr>
          </w:p>
        </w:tc>
        <w:tc>
          <w:tcPr>
            <w:tcW w:w="3806" w:type="dxa"/>
          </w:tcPr>
          <w:p w:rsidR="00072239" w:rsidRPr="00441654" w:rsidRDefault="00072239" w:rsidP="008344D1">
            <w:pPr>
              <w:pStyle w:val="a3"/>
              <w:ind w:leftChars="0" w:left="0"/>
              <w:rPr>
                <w:rFonts w:asciiTheme="majorHAnsi" w:eastAsiaTheme="majorEastAsia" w:hAnsiTheme="majorHAnsi" w:cstheme="majorHAnsi"/>
                <w:sz w:val="22"/>
              </w:rPr>
            </w:pPr>
          </w:p>
        </w:tc>
        <w:tc>
          <w:tcPr>
            <w:tcW w:w="3807" w:type="dxa"/>
          </w:tcPr>
          <w:p w:rsidR="00072239" w:rsidRPr="00441654" w:rsidRDefault="00072239" w:rsidP="008344D1">
            <w:pPr>
              <w:pStyle w:val="a3"/>
              <w:ind w:leftChars="0" w:left="0"/>
              <w:rPr>
                <w:rFonts w:asciiTheme="majorHAnsi" w:eastAsiaTheme="majorEastAsia" w:hAnsiTheme="majorHAnsi" w:cstheme="majorHAnsi"/>
                <w:sz w:val="22"/>
              </w:rPr>
            </w:pPr>
          </w:p>
        </w:tc>
      </w:tr>
      <w:tr w:rsidR="002E6EE9" w:rsidRPr="00441654">
        <w:tc>
          <w:tcPr>
            <w:tcW w:w="1755" w:type="dxa"/>
          </w:tcPr>
          <w:p w:rsidR="00072239" w:rsidRPr="00441654" w:rsidRDefault="00072239" w:rsidP="008344D1">
            <w:pPr>
              <w:pStyle w:val="a3"/>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経験症例・手技</w:t>
            </w:r>
          </w:p>
          <w:p w:rsidR="00072239" w:rsidRPr="00441654" w:rsidRDefault="00072239" w:rsidP="008344D1">
            <w:pPr>
              <w:pStyle w:val="a3"/>
              <w:ind w:leftChars="0" w:left="0"/>
              <w:rPr>
                <w:rFonts w:asciiTheme="majorHAnsi" w:eastAsiaTheme="majorEastAsia" w:hAnsiTheme="majorHAnsi" w:cstheme="majorHAnsi"/>
                <w:sz w:val="22"/>
              </w:rPr>
            </w:pPr>
          </w:p>
        </w:tc>
        <w:tc>
          <w:tcPr>
            <w:tcW w:w="3806" w:type="dxa"/>
          </w:tcPr>
          <w:p w:rsidR="00072239" w:rsidRPr="00441654" w:rsidRDefault="00072239" w:rsidP="008344D1">
            <w:pPr>
              <w:pStyle w:val="a3"/>
              <w:ind w:leftChars="0" w:left="0"/>
              <w:rPr>
                <w:rFonts w:asciiTheme="majorHAnsi" w:eastAsiaTheme="majorEastAsia" w:hAnsiTheme="majorHAnsi" w:cstheme="majorHAnsi"/>
                <w:sz w:val="22"/>
              </w:rPr>
            </w:pPr>
          </w:p>
        </w:tc>
        <w:tc>
          <w:tcPr>
            <w:tcW w:w="3807" w:type="dxa"/>
          </w:tcPr>
          <w:p w:rsidR="00072239" w:rsidRPr="00441654" w:rsidRDefault="00072239" w:rsidP="008344D1">
            <w:pPr>
              <w:pStyle w:val="a3"/>
              <w:ind w:leftChars="0" w:left="0"/>
              <w:rPr>
                <w:rFonts w:asciiTheme="majorHAnsi" w:eastAsiaTheme="majorEastAsia" w:hAnsiTheme="majorHAnsi" w:cstheme="majorHAnsi"/>
                <w:sz w:val="22"/>
              </w:rPr>
            </w:pPr>
          </w:p>
        </w:tc>
      </w:tr>
      <w:tr w:rsidR="002E6EE9" w:rsidRPr="00441654">
        <w:tc>
          <w:tcPr>
            <w:tcW w:w="1755" w:type="dxa"/>
          </w:tcPr>
          <w:p w:rsidR="00072239" w:rsidRPr="00441654" w:rsidRDefault="00072239" w:rsidP="008344D1">
            <w:pPr>
              <w:pStyle w:val="a3"/>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指導体制</w:t>
            </w:r>
          </w:p>
          <w:p w:rsidR="00072239" w:rsidRPr="00441654" w:rsidRDefault="00072239" w:rsidP="008344D1">
            <w:pPr>
              <w:pStyle w:val="a3"/>
              <w:ind w:leftChars="0" w:left="0"/>
              <w:rPr>
                <w:rFonts w:asciiTheme="majorHAnsi" w:eastAsiaTheme="majorEastAsia" w:hAnsiTheme="majorHAnsi" w:cstheme="majorHAnsi"/>
                <w:sz w:val="22"/>
              </w:rPr>
            </w:pPr>
          </w:p>
        </w:tc>
        <w:tc>
          <w:tcPr>
            <w:tcW w:w="3806" w:type="dxa"/>
          </w:tcPr>
          <w:p w:rsidR="00072239" w:rsidRPr="00441654" w:rsidRDefault="00072239" w:rsidP="008344D1">
            <w:pPr>
              <w:pStyle w:val="a3"/>
              <w:ind w:leftChars="0" w:left="0"/>
              <w:rPr>
                <w:rFonts w:asciiTheme="majorHAnsi" w:eastAsiaTheme="majorEastAsia" w:hAnsiTheme="majorHAnsi" w:cstheme="majorHAnsi"/>
                <w:sz w:val="22"/>
              </w:rPr>
            </w:pPr>
          </w:p>
        </w:tc>
        <w:tc>
          <w:tcPr>
            <w:tcW w:w="3807" w:type="dxa"/>
          </w:tcPr>
          <w:p w:rsidR="00072239" w:rsidRPr="00441654" w:rsidRDefault="00072239" w:rsidP="008344D1">
            <w:pPr>
              <w:pStyle w:val="a3"/>
              <w:ind w:leftChars="0" w:left="0"/>
              <w:rPr>
                <w:rFonts w:asciiTheme="majorHAnsi" w:eastAsiaTheme="majorEastAsia" w:hAnsiTheme="majorHAnsi" w:cstheme="majorHAnsi"/>
                <w:sz w:val="22"/>
              </w:rPr>
            </w:pPr>
          </w:p>
        </w:tc>
      </w:tr>
      <w:tr w:rsidR="002E6EE9" w:rsidRPr="00441654">
        <w:tc>
          <w:tcPr>
            <w:tcW w:w="1755" w:type="dxa"/>
          </w:tcPr>
          <w:p w:rsidR="00072239" w:rsidRPr="00441654" w:rsidRDefault="00072239" w:rsidP="008344D1">
            <w:pPr>
              <w:pStyle w:val="a3"/>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指導方法</w:t>
            </w:r>
          </w:p>
          <w:p w:rsidR="00072239" w:rsidRPr="00441654" w:rsidRDefault="00072239" w:rsidP="008344D1">
            <w:pPr>
              <w:pStyle w:val="a3"/>
              <w:ind w:leftChars="0" w:left="0"/>
              <w:rPr>
                <w:rFonts w:asciiTheme="majorHAnsi" w:eastAsiaTheme="majorEastAsia" w:hAnsiTheme="majorHAnsi" w:cstheme="majorHAnsi"/>
                <w:sz w:val="22"/>
              </w:rPr>
            </w:pPr>
          </w:p>
        </w:tc>
        <w:tc>
          <w:tcPr>
            <w:tcW w:w="3806" w:type="dxa"/>
          </w:tcPr>
          <w:p w:rsidR="00072239" w:rsidRPr="00441654" w:rsidRDefault="00072239" w:rsidP="008344D1">
            <w:pPr>
              <w:pStyle w:val="a3"/>
              <w:ind w:leftChars="0" w:left="0"/>
              <w:rPr>
                <w:rFonts w:asciiTheme="majorHAnsi" w:eastAsiaTheme="majorEastAsia" w:hAnsiTheme="majorHAnsi" w:cstheme="majorHAnsi"/>
                <w:sz w:val="22"/>
              </w:rPr>
            </w:pPr>
          </w:p>
        </w:tc>
        <w:tc>
          <w:tcPr>
            <w:tcW w:w="3807" w:type="dxa"/>
          </w:tcPr>
          <w:p w:rsidR="00072239" w:rsidRPr="00441654" w:rsidRDefault="00072239" w:rsidP="008344D1">
            <w:pPr>
              <w:pStyle w:val="a3"/>
              <w:ind w:leftChars="0" w:left="0"/>
              <w:rPr>
                <w:rFonts w:asciiTheme="majorHAnsi" w:eastAsiaTheme="majorEastAsia" w:hAnsiTheme="majorHAnsi" w:cstheme="majorHAnsi"/>
                <w:sz w:val="22"/>
              </w:rPr>
            </w:pPr>
          </w:p>
        </w:tc>
      </w:tr>
      <w:tr w:rsidR="00072239" w:rsidRPr="00441654">
        <w:tc>
          <w:tcPr>
            <w:tcW w:w="1755" w:type="dxa"/>
          </w:tcPr>
          <w:p w:rsidR="00072239" w:rsidRPr="00441654" w:rsidRDefault="00072239" w:rsidP="00072239">
            <w:pPr>
              <w:pStyle w:val="a3"/>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自由</w:t>
            </w:r>
            <w:r w:rsidR="00662F15" w:rsidRPr="00441654">
              <w:rPr>
                <w:rFonts w:asciiTheme="majorHAnsi" w:eastAsiaTheme="majorEastAsia" w:hAnsiTheme="majorHAnsi" w:cstheme="majorHAnsi" w:hint="eastAsia"/>
                <w:sz w:val="22"/>
              </w:rPr>
              <w:t>記載欄</w:t>
            </w:r>
          </w:p>
          <w:p w:rsidR="00662F15" w:rsidRPr="00441654" w:rsidRDefault="00662F15" w:rsidP="00072239">
            <w:pPr>
              <w:pStyle w:val="a3"/>
              <w:ind w:leftChars="0" w:left="0"/>
              <w:rPr>
                <w:rFonts w:asciiTheme="majorHAnsi" w:eastAsiaTheme="majorEastAsia" w:hAnsiTheme="majorHAnsi" w:cstheme="majorHAnsi"/>
                <w:sz w:val="22"/>
              </w:rPr>
            </w:pPr>
          </w:p>
          <w:p w:rsidR="00662F15" w:rsidRPr="00441654" w:rsidRDefault="00662F15" w:rsidP="00072239">
            <w:pPr>
              <w:pStyle w:val="a3"/>
              <w:ind w:leftChars="0" w:left="0"/>
              <w:rPr>
                <w:rFonts w:asciiTheme="majorHAnsi" w:eastAsiaTheme="majorEastAsia" w:hAnsiTheme="majorHAnsi" w:cstheme="majorHAnsi"/>
                <w:sz w:val="22"/>
              </w:rPr>
            </w:pPr>
          </w:p>
          <w:p w:rsidR="00072239" w:rsidRPr="00441654" w:rsidRDefault="00072239" w:rsidP="00072239">
            <w:pPr>
              <w:pStyle w:val="a3"/>
              <w:ind w:leftChars="0" w:left="0"/>
              <w:rPr>
                <w:rFonts w:asciiTheme="majorHAnsi" w:eastAsiaTheme="majorEastAsia" w:hAnsiTheme="majorHAnsi" w:cstheme="majorHAnsi"/>
                <w:sz w:val="22"/>
              </w:rPr>
            </w:pPr>
          </w:p>
        </w:tc>
        <w:tc>
          <w:tcPr>
            <w:tcW w:w="3806" w:type="dxa"/>
          </w:tcPr>
          <w:p w:rsidR="00072239" w:rsidRPr="00441654" w:rsidRDefault="00072239" w:rsidP="00072239">
            <w:pPr>
              <w:pStyle w:val="a3"/>
              <w:ind w:leftChars="0" w:left="0"/>
              <w:rPr>
                <w:rFonts w:asciiTheme="majorHAnsi" w:eastAsiaTheme="majorEastAsia" w:hAnsiTheme="majorHAnsi" w:cstheme="majorHAnsi"/>
                <w:sz w:val="22"/>
              </w:rPr>
            </w:pPr>
          </w:p>
        </w:tc>
        <w:tc>
          <w:tcPr>
            <w:tcW w:w="3807" w:type="dxa"/>
          </w:tcPr>
          <w:p w:rsidR="00072239" w:rsidRPr="00441654" w:rsidRDefault="00072239" w:rsidP="00072239">
            <w:pPr>
              <w:pStyle w:val="a3"/>
              <w:ind w:leftChars="0" w:left="0"/>
              <w:rPr>
                <w:rFonts w:asciiTheme="majorHAnsi" w:eastAsiaTheme="majorEastAsia" w:hAnsiTheme="majorHAnsi" w:cstheme="majorHAnsi"/>
                <w:sz w:val="22"/>
              </w:rPr>
            </w:pPr>
          </w:p>
        </w:tc>
      </w:tr>
    </w:tbl>
    <w:p w:rsidR="008344D1" w:rsidRPr="00441654" w:rsidRDefault="008344D1" w:rsidP="008344D1">
      <w:pPr>
        <w:pStyle w:val="a3"/>
        <w:ind w:leftChars="0" w:left="480"/>
        <w:rPr>
          <w:rFonts w:asciiTheme="majorHAnsi" w:eastAsiaTheme="majorEastAsia" w:hAnsiTheme="majorHAnsi" w:cstheme="majorHAnsi"/>
          <w:sz w:val="22"/>
        </w:rPr>
      </w:pPr>
    </w:p>
    <w:p w:rsidR="00366875" w:rsidRPr="00441654" w:rsidRDefault="0062574D" w:rsidP="003044B3">
      <w:pPr>
        <w:pStyle w:val="a3"/>
        <w:numPr>
          <w:ilvl w:val="0"/>
          <w:numId w:val="31"/>
        </w:numPr>
        <w:ind w:leftChars="0"/>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研修プログラム評価（３年間の総括）</w:t>
      </w:r>
      <w:r w:rsidRPr="00441654">
        <w:rPr>
          <w:rFonts w:asciiTheme="majorHAnsi" w:eastAsiaTheme="majorEastAsia" w:hAnsiTheme="majorHAnsi" w:cstheme="majorHAnsi" w:hint="eastAsia"/>
          <w:sz w:val="22"/>
        </w:rPr>
        <w:t>：</w:t>
      </w:r>
      <w:r w:rsidR="008344D1" w:rsidRPr="00441654">
        <w:rPr>
          <w:rFonts w:asciiTheme="majorHAnsi" w:eastAsiaTheme="majorEastAsia" w:hAnsiTheme="majorHAnsi" w:cstheme="majorHAnsi" w:hint="eastAsia"/>
          <w:sz w:val="22"/>
        </w:rPr>
        <w:t>３年間の研修修了時には、</w:t>
      </w:r>
      <w:r w:rsidR="00366875" w:rsidRPr="00441654">
        <w:rPr>
          <w:rFonts w:asciiTheme="majorHAnsi" w:eastAsiaTheme="majorEastAsia" w:hAnsiTheme="majorHAnsi" w:cstheme="majorHAnsi" w:hint="eastAsia"/>
          <w:sz w:val="22"/>
        </w:rPr>
        <w:t>当プログラム全般について</w:t>
      </w:r>
      <w:r w:rsidR="008344D1" w:rsidRPr="00441654">
        <w:rPr>
          <w:rFonts w:asciiTheme="majorHAnsi" w:eastAsiaTheme="majorEastAsia" w:hAnsiTheme="majorHAnsi" w:cstheme="majorHAnsi" w:hint="eastAsia"/>
          <w:sz w:val="22"/>
        </w:rPr>
        <w:t>研修カリキュラム</w:t>
      </w:r>
      <w:r w:rsidRPr="00441654">
        <w:rPr>
          <w:rFonts w:asciiTheme="majorHAnsi" w:eastAsiaTheme="majorEastAsia" w:hAnsiTheme="majorHAnsi" w:cstheme="majorHAnsi" w:hint="eastAsia"/>
          <w:sz w:val="22"/>
        </w:rPr>
        <w:t>の</w:t>
      </w:r>
      <w:r w:rsidR="00366875" w:rsidRPr="00441654">
        <w:rPr>
          <w:rFonts w:asciiTheme="majorHAnsi" w:eastAsiaTheme="majorEastAsia" w:hAnsiTheme="majorHAnsi" w:cstheme="majorHAnsi" w:hint="eastAsia"/>
          <w:sz w:val="22"/>
        </w:rPr>
        <w:t>評価</w:t>
      </w:r>
      <w:r w:rsidRPr="00441654">
        <w:rPr>
          <w:rFonts w:asciiTheme="majorHAnsi" w:eastAsiaTheme="majorEastAsia" w:hAnsiTheme="majorHAnsi" w:cstheme="majorHAnsi" w:hint="eastAsia"/>
          <w:sz w:val="22"/>
        </w:rPr>
        <w:t>を</w:t>
      </w:r>
      <w:r w:rsidR="00366875" w:rsidRPr="00441654">
        <w:rPr>
          <w:rFonts w:asciiTheme="majorHAnsi" w:eastAsiaTheme="majorEastAsia" w:hAnsiTheme="majorHAnsi" w:cstheme="majorHAnsi" w:hint="eastAsia"/>
          <w:sz w:val="22"/>
        </w:rPr>
        <w:t>記載し、専門医機構へ提出してください。</w:t>
      </w:r>
      <w:r w:rsidRPr="00441654">
        <w:rPr>
          <w:rFonts w:asciiTheme="majorHAnsi" w:eastAsiaTheme="majorEastAsia" w:hAnsiTheme="majorHAnsi" w:cstheme="majorHAnsi" w:hint="eastAsia"/>
          <w:sz w:val="22"/>
        </w:rPr>
        <w:t>（小児科臨床研修手帳）</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276"/>
        <w:gridCol w:w="4819"/>
      </w:tblGrid>
      <w:tr w:rsidR="002E6EE9" w:rsidRPr="00441654">
        <w:trPr>
          <w:trHeight w:val="400"/>
        </w:trPr>
        <w:tc>
          <w:tcPr>
            <w:tcW w:w="93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574D" w:rsidRPr="00441654" w:rsidRDefault="00366875" w:rsidP="0062574D">
            <w:pPr>
              <w:jc w:val="center"/>
              <w:rPr>
                <w:rFonts w:asciiTheme="majorHAnsi" w:eastAsiaTheme="majorEastAsia" w:hAnsiTheme="majorHAnsi" w:cstheme="majorHAnsi"/>
                <w:bCs/>
                <w:sz w:val="22"/>
                <w:szCs w:val="20"/>
              </w:rPr>
            </w:pPr>
            <w:r w:rsidRPr="00441654">
              <w:rPr>
                <w:rFonts w:asciiTheme="majorHAnsi" w:eastAsiaTheme="majorEastAsia" w:hAnsiTheme="majorHAnsi" w:cstheme="majorHAnsi" w:hint="eastAsia"/>
                <w:bCs/>
                <w:sz w:val="22"/>
                <w:szCs w:val="20"/>
              </w:rPr>
              <w:t>＜研修カリキュラム評価</w:t>
            </w:r>
            <w:r w:rsidR="0062574D" w:rsidRPr="00441654">
              <w:rPr>
                <w:rFonts w:asciiTheme="majorHAnsi" w:eastAsiaTheme="majorEastAsia" w:hAnsiTheme="majorHAnsi" w:cstheme="majorHAnsi" w:hint="eastAsia"/>
                <w:bCs/>
                <w:sz w:val="22"/>
                <w:szCs w:val="20"/>
              </w:rPr>
              <w:t>（３年間の総括）</w:t>
            </w:r>
            <w:r w:rsidRPr="00441654">
              <w:rPr>
                <w:rFonts w:asciiTheme="majorHAnsi" w:eastAsiaTheme="majorEastAsia" w:hAnsiTheme="majorHAnsi" w:cstheme="majorHAnsi" w:hint="eastAsia"/>
                <w:bCs/>
                <w:sz w:val="22"/>
                <w:szCs w:val="20"/>
              </w:rPr>
              <w:t>＞</w:t>
            </w:r>
          </w:p>
          <w:p w:rsidR="00366875" w:rsidRPr="00441654" w:rsidRDefault="00366875" w:rsidP="0062574D">
            <w:pPr>
              <w:jc w:val="cente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 xml:space="preserve">Ａ良い　</w:t>
            </w:r>
            <w:r w:rsidR="0062574D" w:rsidRPr="00441654">
              <w:rPr>
                <w:rFonts w:asciiTheme="majorHAnsi" w:eastAsiaTheme="majorEastAsia" w:hAnsiTheme="majorHAnsi" w:cstheme="majorHAnsi" w:hint="eastAsia"/>
                <w:sz w:val="20"/>
                <w:szCs w:val="20"/>
              </w:rPr>
              <w:t xml:space="preserve">　</w:t>
            </w:r>
            <w:r w:rsidRPr="00441654">
              <w:rPr>
                <w:rFonts w:asciiTheme="majorHAnsi" w:eastAsiaTheme="majorEastAsia" w:hAnsiTheme="majorHAnsi" w:cstheme="majorHAnsi" w:hint="eastAsia"/>
                <w:sz w:val="20"/>
                <w:szCs w:val="20"/>
              </w:rPr>
              <w:t>Ｂやや良い</w:t>
            </w:r>
            <w:r w:rsidR="0062574D" w:rsidRPr="00441654">
              <w:rPr>
                <w:rFonts w:asciiTheme="majorHAnsi" w:eastAsiaTheme="majorEastAsia" w:hAnsiTheme="majorHAnsi" w:cstheme="majorHAnsi" w:hint="eastAsia"/>
                <w:sz w:val="20"/>
                <w:szCs w:val="20"/>
              </w:rPr>
              <w:t xml:space="preserve">　</w:t>
            </w:r>
            <w:r w:rsidRPr="00441654">
              <w:rPr>
                <w:rFonts w:asciiTheme="majorHAnsi" w:eastAsiaTheme="majorEastAsia" w:hAnsiTheme="majorHAnsi" w:cstheme="majorHAnsi" w:hint="eastAsia"/>
                <w:sz w:val="20"/>
                <w:szCs w:val="20"/>
              </w:rPr>
              <w:t xml:space="preserve">　Ｃやや不十分　</w:t>
            </w:r>
            <w:r w:rsidR="0062574D" w:rsidRPr="00441654">
              <w:rPr>
                <w:rFonts w:asciiTheme="majorHAnsi" w:eastAsiaTheme="majorEastAsia" w:hAnsiTheme="majorHAnsi" w:cstheme="majorHAnsi" w:hint="eastAsia"/>
                <w:sz w:val="20"/>
                <w:szCs w:val="20"/>
              </w:rPr>
              <w:t xml:space="preserve">　</w:t>
            </w:r>
            <w:r w:rsidRPr="00441654">
              <w:rPr>
                <w:rFonts w:asciiTheme="majorHAnsi" w:eastAsiaTheme="majorEastAsia" w:hAnsiTheme="majorHAnsi" w:cstheme="majorHAnsi" w:hint="eastAsia"/>
                <w:sz w:val="20"/>
                <w:szCs w:val="20"/>
              </w:rPr>
              <w:t>Ｄ不十分</w:t>
            </w:r>
          </w:p>
        </w:tc>
      </w:tr>
      <w:tr w:rsidR="002E6EE9" w:rsidRPr="00441654">
        <w:trPr>
          <w:trHeight w:val="4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jc w:val="cente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項　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jc w:val="cente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評価</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jc w:val="cente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コメント</w:t>
            </w:r>
          </w:p>
        </w:tc>
      </w:tr>
      <w:tr w:rsidR="002E6EE9" w:rsidRPr="00441654">
        <w:trPr>
          <w:trHeight w:val="352"/>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子どもの総合診療</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0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成育医療</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小児救急医療</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13"/>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地域医療と社会資源の活用</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18"/>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患者・家族との信頼関係</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1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プライマリ・ケアと育児支援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16"/>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健康支援と予防医療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23"/>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アドヴォカシー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14"/>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高次医療と病態研究</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国際的視野</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12"/>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医の倫理</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19"/>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省察と研鑚</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1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教育への貢献</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16"/>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協働医療</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408"/>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lastRenderedPageBreak/>
              <w:t>医療安全</w:t>
            </w:r>
          </w:p>
        </w:tc>
        <w:tc>
          <w:tcPr>
            <w:tcW w:w="1276"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140"/>
        </w:trPr>
        <w:tc>
          <w:tcPr>
            <w:tcW w:w="3260" w:type="dxa"/>
            <w:tcBorders>
              <w:top w:val="single" w:sz="4" w:space="0" w:color="auto"/>
              <w:left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医療経済</w:t>
            </w:r>
          </w:p>
        </w:tc>
        <w:tc>
          <w:tcPr>
            <w:tcW w:w="1276" w:type="dxa"/>
            <w:tcBorders>
              <w:top w:val="single" w:sz="4" w:space="0" w:color="auto"/>
              <w:left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top w:val="single" w:sz="4" w:space="0" w:color="auto"/>
              <w:left w:val="single" w:sz="4" w:space="0" w:color="auto"/>
              <w:right w:val="single" w:sz="4" w:space="0" w:color="auto"/>
            </w:tcBorders>
            <w:vAlign w:val="center"/>
          </w:tcPr>
          <w:p w:rsidR="00366875" w:rsidRPr="00441654" w:rsidRDefault="00366875" w:rsidP="00366875">
            <w:pPr>
              <w:rPr>
                <w:rFonts w:asciiTheme="majorHAnsi" w:eastAsiaTheme="majorEastAsia" w:hAnsiTheme="majorHAnsi" w:cstheme="majorHAnsi"/>
                <w:sz w:val="20"/>
                <w:szCs w:val="20"/>
              </w:rPr>
            </w:pPr>
          </w:p>
        </w:tc>
      </w:tr>
      <w:tr w:rsidR="002E6EE9" w:rsidRPr="00441654">
        <w:trPr>
          <w:trHeight w:val="134"/>
        </w:trPr>
        <w:tc>
          <w:tcPr>
            <w:tcW w:w="3260" w:type="dxa"/>
            <w:tcBorders>
              <w:left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総合評価</w:t>
            </w:r>
          </w:p>
        </w:tc>
        <w:tc>
          <w:tcPr>
            <w:tcW w:w="1276" w:type="dxa"/>
            <w:tcBorders>
              <w:left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p>
        </w:tc>
        <w:tc>
          <w:tcPr>
            <w:tcW w:w="4819" w:type="dxa"/>
            <w:tcBorders>
              <w:left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p>
        </w:tc>
      </w:tr>
      <w:tr w:rsidR="00366875" w:rsidRPr="00441654">
        <w:trPr>
          <w:trHeight w:val="133"/>
        </w:trPr>
        <w:tc>
          <w:tcPr>
            <w:tcW w:w="9355" w:type="dxa"/>
            <w:gridSpan w:val="3"/>
            <w:tcBorders>
              <w:left w:val="single" w:sz="4" w:space="0" w:color="auto"/>
              <w:bottom w:val="single" w:sz="4" w:space="0" w:color="auto"/>
              <w:right w:val="single" w:sz="4" w:space="0" w:color="auto"/>
            </w:tcBorders>
            <w:shd w:val="clear" w:color="auto" w:fill="auto"/>
            <w:vAlign w:val="center"/>
          </w:tcPr>
          <w:p w:rsidR="00366875" w:rsidRPr="00441654" w:rsidRDefault="00366875" w:rsidP="00366875">
            <w:pPr>
              <w:rPr>
                <w:rFonts w:asciiTheme="majorHAnsi" w:eastAsiaTheme="majorEastAsia" w:hAnsiTheme="majorHAnsi" w:cstheme="majorHAnsi"/>
                <w:sz w:val="20"/>
                <w:szCs w:val="20"/>
              </w:rPr>
            </w:pPr>
            <w:r w:rsidRPr="00441654">
              <w:rPr>
                <w:rFonts w:asciiTheme="majorHAnsi" w:eastAsiaTheme="majorEastAsia" w:hAnsiTheme="majorHAnsi" w:cstheme="majorHAnsi" w:hint="eastAsia"/>
                <w:sz w:val="20"/>
                <w:szCs w:val="20"/>
              </w:rPr>
              <w:t>自由記載欄</w:t>
            </w:r>
          </w:p>
          <w:p w:rsidR="00366875" w:rsidRPr="00441654" w:rsidRDefault="00366875" w:rsidP="00366875">
            <w:pPr>
              <w:rPr>
                <w:rFonts w:asciiTheme="majorHAnsi" w:eastAsiaTheme="majorEastAsia" w:hAnsiTheme="majorHAnsi" w:cstheme="majorHAnsi"/>
                <w:sz w:val="20"/>
                <w:szCs w:val="20"/>
              </w:rPr>
            </w:pPr>
          </w:p>
          <w:p w:rsidR="00662F15" w:rsidRPr="00441654" w:rsidRDefault="00662F15" w:rsidP="00366875">
            <w:pPr>
              <w:rPr>
                <w:rFonts w:asciiTheme="majorHAnsi" w:eastAsiaTheme="majorEastAsia" w:hAnsiTheme="majorHAnsi" w:cstheme="majorHAnsi"/>
                <w:sz w:val="20"/>
                <w:szCs w:val="20"/>
              </w:rPr>
            </w:pPr>
          </w:p>
        </w:tc>
      </w:tr>
    </w:tbl>
    <w:p w:rsidR="008344D1" w:rsidRPr="00441654" w:rsidRDefault="008344D1" w:rsidP="008344D1">
      <w:pPr>
        <w:rPr>
          <w:rFonts w:asciiTheme="majorHAnsi" w:eastAsiaTheme="majorEastAsia" w:hAnsiTheme="majorHAnsi" w:cstheme="majorHAnsi"/>
          <w:sz w:val="22"/>
        </w:rPr>
      </w:pPr>
    </w:p>
    <w:p w:rsidR="000E163D" w:rsidRPr="00441654" w:rsidRDefault="00366875" w:rsidP="000E163D">
      <w:pPr>
        <w:pStyle w:val="a3"/>
        <w:numPr>
          <w:ilvl w:val="0"/>
          <w:numId w:val="31"/>
        </w:numPr>
        <w:ind w:leftChars="0"/>
        <w:rPr>
          <w:rFonts w:asciiTheme="majorHAnsi" w:eastAsiaTheme="majorEastAsia" w:hAnsiTheme="majorHAnsi" w:cstheme="majorHAnsi"/>
          <w:sz w:val="22"/>
          <w:szCs w:val="22"/>
        </w:rPr>
      </w:pPr>
      <w:r w:rsidRPr="00441654">
        <w:rPr>
          <w:rFonts w:asciiTheme="majorHAnsi" w:eastAsiaTheme="majorEastAsia" w:hAnsiTheme="majorHAnsi" w:cstheme="majorHAnsi" w:hint="eastAsia"/>
          <w:sz w:val="22"/>
          <w:szCs w:val="22"/>
          <w:u w:val="single"/>
        </w:rPr>
        <w:t>サイトビジット</w:t>
      </w:r>
      <w:r w:rsidRPr="00441654">
        <w:rPr>
          <w:rFonts w:asciiTheme="majorHAnsi" w:eastAsiaTheme="majorEastAsia" w:hAnsiTheme="majorHAnsi" w:cstheme="majorHAnsi" w:hint="eastAsia"/>
          <w:sz w:val="22"/>
          <w:szCs w:val="22"/>
        </w:rPr>
        <w:t>：</w:t>
      </w:r>
      <w:r w:rsidR="008344D1" w:rsidRPr="00441654">
        <w:rPr>
          <w:rFonts w:asciiTheme="majorHAnsi" w:eastAsiaTheme="majorEastAsia" w:hAnsiTheme="majorHAnsi" w:cstheme="majorHAnsi" w:hint="eastAsia"/>
          <w:sz w:val="22"/>
          <w:szCs w:val="22"/>
        </w:rPr>
        <w:t>専門</w:t>
      </w:r>
      <w:r w:rsidR="00662F15" w:rsidRPr="00441654">
        <w:rPr>
          <w:rFonts w:asciiTheme="majorHAnsi" w:eastAsiaTheme="majorEastAsia" w:hAnsiTheme="majorHAnsi" w:cstheme="majorHAnsi" w:hint="eastAsia"/>
          <w:sz w:val="22"/>
          <w:szCs w:val="22"/>
        </w:rPr>
        <w:t>医機構によるサイトビジット（ピアレビュー</w:t>
      </w:r>
      <w:r w:rsidR="00974472" w:rsidRPr="00441654">
        <w:rPr>
          <w:rFonts w:asciiTheme="majorHAnsi" w:eastAsiaTheme="majorEastAsia" w:hAnsiTheme="majorHAnsi" w:cstheme="majorHAnsi" w:hint="eastAsia"/>
          <w:sz w:val="22"/>
          <w:szCs w:val="22"/>
        </w:rPr>
        <w:t>、７</w:t>
      </w:r>
      <w:r w:rsidR="00974472" w:rsidRPr="00441654">
        <w:rPr>
          <w:rFonts w:asciiTheme="majorHAnsi" w:eastAsiaTheme="majorEastAsia" w:hAnsiTheme="majorHAnsi" w:cstheme="majorHAnsi"/>
          <w:sz w:val="22"/>
          <w:szCs w:val="22"/>
        </w:rPr>
        <w:t>−</w:t>
      </w:r>
      <w:r w:rsidR="00974472" w:rsidRPr="00441654">
        <w:rPr>
          <w:rFonts w:asciiTheme="majorHAnsi" w:eastAsiaTheme="majorEastAsia" w:hAnsiTheme="majorHAnsi" w:cstheme="majorHAnsi" w:hint="eastAsia"/>
          <w:sz w:val="22"/>
          <w:szCs w:val="22"/>
        </w:rPr>
        <w:t>６参照</w:t>
      </w:r>
      <w:r w:rsidR="00662F15" w:rsidRPr="00441654">
        <w:rPr>
          <w:rFonts w:asciiTheme="majorHAnsi" w:eastAsiaTheme="majorEastAsia" w:hAnsiTheme="majorHAnsi" w:cstheme="majorHAnsi" w:hint="eastAsia"/>
          <w:sz w:val="22"/>
          <w:szCs w:val="22"/>
        </w:rPr>
        <w:t>）に対しては研修管理委員会が真摯に対応し、</w:t>
      </w:r>
      <w:r w:rsidR="008344D1" w:rsidRPr="00441654">
        <w:rPr>
          <w:rFonts w:asciiTheme="majorHAnsi" w:eastAsiaTheme="majorEastAsia" w:hAnsiTheme="majorHAnsi" w:cstheme="majorHAnsi" w:hint="eastAsia"/>
          <w:sz w:val="22"/>
          <w:szCs w:val="22"/>
        </w:rPr>
        <w:t>専門医の育成プロセスの制度設計と専門医の</w:t>
      </w:r>
      <w:r w:rsidR="00662F15" w:rsidRPr="00441654">
        <w:rPr>
          <w:rFonts w:asciiTheme="majorHAnsi" w:eastAsiaTheme="majorEastAsia" w:hAnsiTheme="majorHAnsi" w:cstheme="majorHAnsi" w:hint="eastAsia"/>
          <w:sz w:val="22"/>
          <w:szCs w:val="22"/>
        </w:rPr>
        <w:t>育成が</w:t>
      </w:r>
      <w:r w:rsidR="008344D1" w:rsidRPr="00441654">
        <w:rPr>
          <w:rFonts w:asciiTheme="majorHAnsi" w:eastAsiaTheme="majorEastAsia" w:hAnsiTheme="majorHAnsi" w:cstheme="majorHAnsi" w:hint="eastAsia"/>
          <w:sz w:val="22"/>
          <w:szCs w:val="22"/>
        </w:rPr>
        <w:t>保証</w:t>
      </w:r>
      <w:r w:rsidR="00662F15" w:rsidRPr="00441654">
        <w:rPr>
          <w:rFonts w:asciiTheme="majorHAnsi" w:eastAsiaTheme="majorEastAsia" w:hAnsiTheme="majorHAnsi" w:cstheme="majorHAnsi" w:hint="eastAsia"/>
          <w:sz w:val="22"/>
          <w:szCs w:val="22"/>
        </w:rPr>
        <w:t>されているかのチェックを受け、プログラムの改善に繋げます。また、専門医機構・日本小児科学会全体としてプログラムの改善に対して責任をもって取り組みます。</w:t>
      </w:r>
    </w:p>
    <w:p w:rsidR="000E163D" w:rsidRPr="00441654" w:rsidRDefault="00BC468E" w:rsidP="000E163D">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w:t>
      </w:r>
    </w:p>
    <w:p w:rsidR="00B3054D" w:rsidRPr="00441654" w:rsidRDefault="00B3054D" w:rsidP="00B3054D">
      <w:pPr>
        <w:rPr>
          <w:rFonts w:asciiTheme="majorHAnsi" w:eastAsiaTheme="majorEastAsia" w:hAnsiTheme="majorHAnsi" w:cstheme="majorHAnsi"/>
          <w:sz w:val="28"/>
          <w:szCs w:val="28"/>
        </w:rPr>
      </w:pPr>
      <w:r w:rsidRPr="00441654">
        <w:rPr>
          <w:rFonts w:asciiTheme="majorHAnsi" w:eastAsiaTheme="majorEastAsia" w:hAnsiTheme="majorHAnsi" w:cstheme="majorHAnsi" w:hint="eastAsia"/>
          <w:sz w:val="28"/>
          <w:szCs w:val="28"/>
        </w:rPr>
        <w:t>７</w:t>
      </w:r>
      <w:r w:rsidRPr="00441654">
        <w:rPr>
          <w:rFonts w:asciiTheme="majorHAnsi" w:eastAsiaTheme="majorEastAsia" w:hAnsiTheme="majorHAnsi" w:cstheme="majorHAnsi"/>
          <w:sz w:val="28"/>
          <w:szCs w:val="28"/>
        </w:rPr>
        <w:t>−</w:t>
      </w:r>
      <w:r w:rsidR="0008321F" w:rsidRPr="00441654">
        <w:rPr>
          <w:rFonts w:asciiTheme="majorHAnsi" w:eastAsiaTheme="majorEastAsia" w:hAnsiTheme="majorHAnsi" w:cstheme="majorHAnsi" w:hint="eastAsia"/>
          <w:sz w:val="28"/>
          <w:szCs w:val="28"/>
        </w:rPr>
        <w:t>４</w:t>
      </w:r>
      <w:r w:rsidRPr="00441654">
        <w:rPr>
          <w:rFonts w:asciiTheme="majorHAnsi" w:eastAsiaTheme="majorEastAsia" w:hAnsiTheme="majorHAnsi" w:cstheme="majorHAnsi" w:hint="eastAsia"/>
          <w:sz w:val="28"/>
          <w:szCs w:val="28"/>
        </w:rPr>
        <w:t xml:space="preserve">　専攻医の採用と修了</w:t>
      </w:r>
      <w:r w:rsidRPr="00441654">
        <w:rPr>
          <w:rFonts w:asciiTheme="majorHAnsi" w:eastAsiaTheme="majorEastAsia" w:hAnsiTheme="majorHAnsi" w:cstheme="majorHAnsi"/>
          <w:sz w:val="28"/>
          <w:szCs w:val="28"/>
        </w:rPr>
        <w:t xml:space="preserve"> </w:t>
      </w:r>
      <w:r w:rsidR="0008321F" w:rsidRPr="00441654">
        <w:rPr>
          <w:rFonts w:asciiTheme="majorHAnsi" w:eastAsiaTheme="majorEastAsia" w:hAnsiTheme="majorHAnsi" w:cstheme="majorHAnsi" w:hint="eastAsia"/>
          <w:sz w:val="28"/>
          <w:szCs w:val="28"/>
        </w:rPr>
        <w:t xml:space="preserve">　　　　　　　　　　</w:t>
      </w:r>
      <w:r w:rsidRPr="00441654">
        <w:rPr>
          <w:rFonts w:asciiTheme="majorHAnsi" w:eastAsiaTheme="majorEastAsia" w:hAnsiTheme="majorHAnsi" w:cstheme="majorHAnsi"/>
          <w:sz w:val="28"/>
          <w:szCs w:val="28"/>
        </w:rPr>
        <w:t xml:space="preserve"> [</w:t>
      </w:r>
      <w:r w:rsidRPr="00441654">
        <w:rPr>
          <w:rFonts w:asciiTheme="majorHAnsi" w:eastAsiaTheme="majorEastAsia" w:hAnsiTheme="majorHAnsi" w:cstheme="majorHAnsi" w:hint="eastAsia"/>
          <w:sz w:val="28"/>
          <w:szCs w:val="28"/>
        </w:rPr>
        <w:t>整備基準：</w:t>
      </w:r>
      <w:r w:rsidR="0008321F" w:rsidRPr="00441654">
        <w:rPr>
          <w:rFonts w:asciiTheme="majorHAnsi" w:eastAsiaTheme="majorEastAsia" w:hAnsiTheme="majorHAnsi" w:cstheme="majorHAnsi"/>
          <w:sz w:val="28"/>
          <w:szCs w:val="28"/>
        </w:rPr>
        <w:t xml:space="preserve">27, </w:t>
      </w:r>
      <w:r w:rsidRPr="00441654">
        <w:rPr>
          <w:rFonts w:asciiTheme="majorHAnsi" w:eastAsiaTheme="majorEastAsia" w:hAnsiTheme="majorHAnsi" w:cstheme="majorHAnsi"/>
          <w:sz w:val="28"/>
          <w:szCs w:val="28"/>
        </w:rPr>
        <w:t>52,</w:t>
      </w:r>
      <w:r w:rsidR="0008321F" w:rsidRPr="00441654">
        <w:rPr>
          <w:rFonts w:asciiTheme="majorHAnsi" w:eastAsiaTheme="majorEastAsia" w:hAnsiTheme="majorHAnsi" w:cstheme="majorHAnsi"/>
          <w:sz w:val="28"/>
          <w:szCs w:val="28"/>
        </w:rPr>
        <w:t xml:space="preserve"> </w:t>
      </w:r>
      <w:r w:rsidRPr="00441654">
        <w:rPr>
          <w:rFonts w:asciiTheme="majorHAnsi" w:eastAsiaTheme="majorEastAsia" w:hAnsiTheme="majorHAnsi" w:cstheme="majorHAnsi"/>
          <w:sz w:val="28"/>
          <w:szCs w:val="28"/>
        </w:rPr>
        <w:t>53]</w:t>
      </w:r>
    </w:p>
    <w:p w:rsidR="00B3054D" w:rsidRPr="00441654" w:rsidRDefault="00B3054D" w:rsidP="00B3054D">
      <w:pPr>
        <w:rPr>
          <w:rFonts w:asciiTheme="majorHAnsi" w:eastAsiaTheme="majorEastAsia" w:hAnsiTheme="majorHAnsi" w:cstheme="majorHAnsi"/>
        </w:rPr>
      </w:pPr>
    </w:p>
    <w:p w:rsidR="0008321F" w:rsidRPr="00441654" w:rsidRDefault="0008321F" w:rsidP="00B3054D">
      <w:pPr>
        <w:pStyle w:val="a3"/>
        <w:numPr>
          <w:ilvl w:val="0"/>
          <w:numId w:val="5"/>
        </w:numPr>
        <w:ind w:leftChars="0" w:left="567" w:hanging="561"/>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受け入れ専攻医数</w:t>
      </w:r>
      <w:r w:rsidRPr="00441654">
        <w:rPr>
          <w:rFonts w:asciiTheme="majorHAnsi" w:eastAsiaTheme="majorEastAsia" w:hAnsiTheme="majorHAnsi" w:cstheme="majorHAnsi" w:hint="eastAsia"/>
          <w:sz w:val="22"/>
        </w:rPr>
        <w:t>：本プログラムでの毎年の専攻医募集人数は、専攻医が３年間の十分な専門研修を行えるように配慮されています。本プログラムの指導医</w:t>
      </w:r>
      <w:r w:rsidRPr="00470C55">
        <w:rPr>
          <w:rFonts w:asciiTheme="majorHAnsi" w:eastAsiaTheme="majorEastAsia" w:hAnsiTheme="majorHAnsi" w:cstheme="majorHAnsi" w:hint="eastAsia"/>
          <w:sz w:val="22"/>
        </w:rPr>
        <w:t>総数は（</w:t>
      </w:r>
      <w:r w:rsidR="00786D23" w:rsidRPr="00470C55">
        <w:rPr>
          <w:rFonts w:asciiTheme="majorHAnsi" w:eastAsiaTheme="majorEastAsia" w:hAnsiTheme="majorHAnsi" w:cstheme="majorHAnsi"/>
          <w:sz w:val="22"/>
        </w:rPr>
        <w:t>35.8</w:t>
      </w:r>
      <w:r w:rsidR="003B2739" w:rsidRPr="00470C55">
        <w:rPr>
          <w:rFonts w:asciiTheme="majorHAnsi" w:eastAsiaTheme="majorEastAsia" w:hAnsiTheme="majorHAnsi" w:cstheme="majorHAnsi"/>
          <w:sz w:val="22"/>
        </w:rPr>
        <w:t xml:space="preserve"> </w:t>
      </w:r>
      <w:r w:rsidRPr="00470C55">
        <w:rPr>
          <w:rFonts w:asciiTheme="majorHAnsi" w:eastAsiaTheme="majorEastAsia" w:hAnsiTheme="majorHAnsi" w:cstheme="majorHAnsi" w:hint="eastAsia"/>
          <w:sz w:val="22"/>
        </w:rPr>
        <w:t>）名（基幹施設</w:t>
      </w:r>
      <w:r w:rsidR="004B500F" w:rsidRPr="00470C55">
        <w:rPr>
          <w:rFonts w:asciiTheme="majorHAnsi" w:eastAsiaTheme="majorEastAsia" w:hAnsiTheme="majorHAnsi" w:cstheme="majorHAnsi"/>
          <w:sz w:val="22"/>
        </w:rPr>
        <w:t>13</w:t>
      </w:r>
      <w:r w:rsidRPr="00470C55">
        <w:rPr>
          <w:rFonts w:asciiTheme="majorHAnsi" w:eastAsiaTheme="majorEastAsia" w:hAnsiTheme="majorHAnsi" w:cstheme="majorHAnsi" w:hint="eastAsia"/>
          <w:sz w:val="22"/>
        </w:rPr>
        <w:t xml:space="preserve">　名、連携施設</w:t>
      </w:r>
      <w:r w:rsidR="00786D23" w:rsidRPr="00470C55">
        <w:rPr>
          <w:rFonts w:asciiTheme="majorHAnsi" w:eastAsiaTheme="majorEastAsia" w:hAnsiTheme="majorHAnsi" w:cstheme="majorHAnsi"/>
          <w:sz w:val="22"/>
        </w:rPr>
        <w:t>20.8</w:t>
      </w:r>
      <w:r w:rsidRPr="00470C55">
        <w:rPr>
          <w:rFonts w:asciiTheme="majorHAnsi" w:eastAsiaTheme="majorEastAsia" w:hAnsiTheme="majorHAnsi" w:cstheme="majorHAnsi" w:hint="eastAsia"/>
          <w:sz w:val="22"/>
        </w:rPr>
        <w:t xml:space="preserve">　名、関連施設</w:t>
      </w:r>
      <w:r w:rsidR="004B500F" w:rsidRPr="00470C55">
        <w:rPr>
          <w:rFonts w:asciiTheme="majorHAnsi" w:eastAsiaTheme="majorEastAsia" w:hAnsiTheme="majorHAnsi" w:cstheme="majorHAnsi"/>
          <w:sz w:val="22"/>
        </w:rPr>
        <w:t>2</w:t>
      </w:r>
      <w:r w:rsidR="003B2739" w:rsidRPr="00470C55">
        <w:rPr>
          <w:rFonts w:asciiTheme="majorHAnsi" w:eastAsiaTheme="majorEastAsia" w:hAnsiTheme="majorHAnsi" w:cstheme="majorHAnsi"/>
          <w:sz w:val="22"/>
        </w:rPr>
        <w:t xml:space="preserve"> </w:t>
      </w:r>
      <w:r w:rsidRPr="00470C55">
        <w:rPr>
          <w:rFonts w:asciiTheme="majorHAnsi" w:eastAsiaTheme="majorEastAsia" w:hAnsiTheme="majorHAnsi" w:cstheme="majorHAnsi" w:hint="eastAsia"/>
          <w:sz w:val="22"/>
        </w:rPr>
        <w:t>名）であるが、整備基準で定めた過去３年間の小児科専門医の育成実績（専門医試験合格者数の平均＋</w:t>
      </w:r>
      <w:r w:rsidRPr="00470C55">
        <w:rPr>
          <w:rFonts w:asciiTheme="majorHAnsi" w:eastAsiaTheme="majorEastAsia" w:hAnsiTheme="majorHAnsi" w:cstheme="majorHAnsi"/>
          <w:sz w:val="22"/>
        </w:rPr>
        <w:t>5</w:t>
      </w:r>
      <w:r w:rsidRPr="00470C55">
        <w:rPr>
          <w:rFonts w:asciiTheme="majorHAnsi" w:eastAsiaTheme="majorEastAsia" w:hAnsiTheme="majorHAnsi" w:cstheme="majorHAnsi" w:hint="eastAsia"/>
          <w:sz w:val="22"/>
        </w:rPr>
        <w:t xml:space="preserve">名程度以内）から（　</w:t>
      </w:r>
      <w:r w:rsidR="00BA6CFF">
        <w:rPr>
          <w:rFonts w:asciiTheme="majorHAnsi" w:eastAsiaTheme="majorEastAsia" w:hAnsiTheme="majorHAnsi" w:cstheme="majorHAnsi" w:hint="eastAsia"/>
          <w:sz w:val="22"/>
        </w:rPr>
        <w:t>7</w:t>
      </w:r>
      <w:r w:rsidRPr="00470C55">
        <w:rPr>
          <w:rFonts w:asciiTheme="majorHAnsi" w:eastAsiaTheme="majorEastAsia" w:hAnsiTheme="majorHAnsi" w:cstheme="majorHAnsi" w:hint="eastAsia"/>
          <w:sz w:val="22"/>
        </w:rPr>
        <w:t xml:space="preserve">　）名を受け入れ人数とします。</w:t>
      </w:r>
    </w:p>
    <w:tbl>
      <w:tblPr>
        <w:tblStyle w:val="a9"/>
        <w:tblW w:w="0" w:type="auto"/>
        <w:tblInd w:w="2093" w:type="dxa"/>
        <w:tblLook w:val="04A0" w:firstRow="1" w:lastRow="0" w:firstColumn="1" w:lastColumn="0" w:noHBand="0" w:noVBand="1"/>
      </w:tblPr>
      <w:tblGrid>
        <w:gridCol w:w="1701"/>
        <w:gridCol w:w="1984"/>
      </w:tblGrid>
      <w:tr w:rsidR="002E6EE9" w:rsidRPr="00441654">
        <w:tc>
          <w:tcPr>
            <w:tcW w:w="1701" w:type="dxa"/>
          </w:tcPr>
          <w:p w:rsidR="0008321F" w:rsidRPr="00441654" w:rsidRDefault="0008321F" w:rsidP="0008321F">
            <w:pPr>
              <w:pStyle w:val="a3"/>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受け入れ人数</w:t>
            </w:r>
          </w:p>
        </w:tc>
        <w:tc>
          <w:tcPr>
            <w:tcW w:w="1984" w:type="dxa"/>
          </w:tcPr>
          <w:p w:rsidR="0008321F" w:rsidRPr="00441654" w:rsidRDefault="0008321F" w:rsidP="00492F46">
            <w:pPr>
              <w:pStyle w:val="a3"/>
              <w:ind w:leftChars="0" w:left="0"/>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w:t>
            </w:r>
            <w:r w:rsidR="00BA6CFF">
              <w:rPr>
                <w:rFonts w:asciiTheme="majorHAnsi" w:eastAsiaTheme="majorEastAsia" w:hAnsiTheme="majorHAnsi" w:cstheme="majorHAnsi" w:hint="eastAsia"/>
                <w:sz w:val="22"/>
              </w:rPr>
              <w:t>7</w:t>
            </w:r>
            <w:r w:rsidRPr="00441654">
              <w:rPr>
                <w:rFonts w:asciiTheme="majorHAnsi" w:eastAsiaTheme="majorEastAsia" w:hAnsiTheme="majorHAnsi" w:cstheme="majorHAnsi" w:hint="eastAsia"/>
                <w:sz w:val="22"/>
              </w:rPr>
              <w:t xml:space="preserve">　）名</w:t>
            </w:r>
          </w:p>
        </w:tc>
      </w:tr>
    </w:tbl>
    <w:p w:rsidR="0097153B" w:rsidRPr="001730F7" w:rsidRDefault="00B3054D" w:rsidP="00D330DF">
      <w:pPr>
        <w:pStyle w:val="a3"/>
        <w:numPr>
          <w:ilvl w:val="0"/>
          <w:numId w:val="5"/>
        </w:numPr>
        <w:ind w:leftChars="0"/>
        <w:rPr>
          <w:rFonts w:asciiTheme="majorHAnsi" w:eastAsiaTheme="majorEastAsia" w:hAnsiTheme="majorHAnsi" w:cstheme="majorHAnsi"/>
          <w:color w:val="FF0000"/>
          <w:sz w:val="22"/>
        </w:rPr>
      </w:pPr>
      <w:r w:rsidRPr="001730F7">
        <w:rPr>
          <w:rFonts w:asciiTheme="majorHAnsi" w:eastAsiaTheme="majorEastAsia" w:hAnsiTheme="majorHAnsi" w:cstheme="majorHAnsi" w:hint="eastAsia"/>
          <w:color w:val="FF0000"/>
          <w:sz w:val="22"/>
          <w:u w:val="single"/>
        </w:rPr>
        <w:t>採用</w:t>
      </w:r>
      <w:r w:rsidRPr="001730F7">
        <w:rPr>
          <w:rFonts w:asciiTheme="majorHAnsi" w:eastAsiaTheme="majorEastAsia" w:hAnsiTheme="majorHAnsi" w:cstheme="majorHAnsi" w:hint="eastAsia"/>
          <w:color w:val="FF0000"/>
          <w:sz w:val="22"/>
        </w:rPr>
        <w:t>：</w:t>
      </w:r>
      <w:r w:rsidR="00B81E90" w:rsidRPr="001730F7">
        <w:rPr>
          <w:rFonts w:asciiTheme="majorHAnsi" w:eastAsiaTheme="majorEastAsia" w:hAnsiTheme="majorHAnsi" w:cstheme="majorHAnsi" w:hint="eastAsia"/>
          <w:color w:val="FF0000"/>
          <w:sz w:val="22"/>
        </w:rPr>
        <w:t>専攻医の一次募集は</w:t>
      </w:r>
      <w:r w:rsidR="00B81E90" w:rsidRPr="001730F7">
        <w:rPr>
          <w:rFonts w:asciiTheme="majorHAnsi" w:eastAsiaTheme="majorEastAsia" w:hAnsiTheme="majorHAnsi" w:cstheme="majorHAnsi" w:hint="eastAsia"/>
          <w:color w:val="FF0000"/>
          <w:sz w:val="22"/>
        </w:rPr>
        <w:t>2016</w:t>
      </w:r>
      <w:r w:rsidR="00B81E90" w:rsidRPr="001730F7">
        <w:rPr>
          <w:rFonts w:asciiTheme="majorHAnsi" w:eastAsiaTheme="majorEastAsia" w:hAnsiTheme="majorHAnsi" w:cstheme="majorHAnsi" w:hint="eastAsia"/>
          <w:color w:val="FF0000"/>
          <w:sz w:val="22"/>
        </w:rPr>
        <w:t>年</w:t>
      </w:r>
      <w:r w:rsidR="00B81E90" w:rsidRPr="001730F7">
        <w:rPr>
          <w:rFonts w:asciiTheme="majorHAnsi" w:eastAsiaTheme="majorEastAsia" w:hAnsiTheme="majorHAnsi" w:cstheme="majorHAnsi" w:hint="eastAsia"/>
          <w:color w:val="FF0000"/>
          <w:sz w:val="22"/>
        </w:rPr>
        <w:t>8</w:t>
      </w:r>
      <w:r w:rsidR="00B81E90" w:rsidRPr="001730F7">
        <w:rPr>
          <w:rFonts w:asciiTheme="majorHAnsi" w:eastAsiaTheme="majorEastAsia" w:hAnsiTheme="majorHAnsi" w:cstheme="majorHAnsi" w:hint="eastAsia"/>
          <w:color w:val="FF0000"/>
          <w:sz w:val="22"/>
        </w:rPr>
        <w:t>月中旬～</w:t>
      </w:r>
      <w:r w:rsidR="00B81E90" w:rsidRPr="001730F7">
        <w:rPr>
          <w:rFonts w:asciiTheme="majorHAnsi" w:eastAsiaTheme="majorEastAsia" w:hAnsiTheme="majorHAnsi" w:cstheme="majorHAnsi" w:hint="eastAsia"/>
          <w:color w:val="FF0000"/>
          <w:sz w:val="22"/>
        </w:rPr>
        <w:t>9</w:t>
      </w:r>
      <w:r w:rsidR="00B81E90" w:rsidRPr="001730F7">
        <w:rPr>
          <w:rFonts w:asciiTheme="majorHAnsi" w:eastAsiaTheme="majorEastAsia" w:hAnsiTheme="majorHAnsi" w:cstheme="majorHAnsi" w:hint="eastAsia"/>
          <w:color w:val="FF0000"/>
          <w:sz w:val="22"/>
        </w:rPr>
        <w:t>月末日です。</w:t>
      </w:r>
      <w:r w:rsidRPr="001730F7">
        <w:rPr>
          <w:rFonts w:asciiTheme="majorHAnsi" w:eastAsiaTheme="majorEastAsia" w:hAnsiTheme="majorHAnsi" w:cstheme="majorHAnsi" w:hint="eastAsia"/>
          <w:color w:val="FF0000"/>
          <w:sz w:val="22"/>
        </w:rPr>
        <w:t>研修プログラムへの応募者は、</w:t>
      </w:r>
      <w:r w:rsidR="0097153B" w:rsidRPr="001730F7">
        <w:rPr>
          <w:rFonts w:asciiTheme="majorHAnsi" w:eastAsiaTheme="majorEastAsia" w:hAnsiTheme="majorHAnsi" w:cstheme="majorHAnsi" w:hint="eastAsia"/>
          <w:b/>
          <w:color w:val="FF0000"/>
          <w:sz w:val="22"/>
          <w:u w:val="single"/>
        </w:rPr>
        <w:t>2016</w:t>
      </w:r>
      <w:r w:rsidR="0097153B" w:rsidRPr="001730F7">
        <w:rPr>
          <w:rFonts w:asciiTheme="majorHAnsi" w:eastAsiaTheme="majorEastAsia" w:hAnsiTheme="majorHAnsi" w:cstheme="majorHAnsi" w:hint="eastAsia"/>
          <w:b/>
          <w:color w:val="FF0000"/>
          <w:sz w:val="22"/>
          <w:u w:val="single"/>
        </w:rPr>
        <w:t>年</w:t>
      </w:r>
      <w:r w:rsidR="0097153B" w:rsidRPr="001730F7">
        <w:rPr>
          <w:rFonts w:asciiTheme="majorHAnsi" w:eastAsiaTheme="majorEastAsia" w:hAnsiTheme="majorHAnsi" w:cstheme="majorHAnsi" w:hint="eastAsia"/>
          <w:b/>
          <w:color w:val="FF0000"/>
          <w:sz w:val="22"/>
          <w:u w:val="single"/>
        </w:rPr>
        <w:t>9</w:t>
      </w:r>
      <w:r w:rsidRPr="001730F7">
        <w:rPr>
          <w:rFonts w:asciiTheme="majorHAnsi" w:eastAsiaTheme="majorEastAsia" w:hAnsiTheme="majorHAnsi" w:cstheme="majorHAnsi" w:hint="eastAsia"/>
          <w:b/>
          <w:color w:val="FF0000"/>
          <w:sz w:val="22"/>
          <w:u w:val="single"/>
        </w:rPr>
        <w:t>月</w:t>
      </w:r>
      <w:r w:rsidR="0097153B" w:rsidRPr="001730F7">
        <w:rPr>
          <w:rFonts w:asciiTheme="majorHAnsi" w:eastAsiaTheme="majorEastAsia" w:hAnsiTheme="majorHAnsi" w:cstheme="majorHAnsi" w:hint="eastAsia"/>
          <w:b/>
          <w:color w:val="FF0000"/>
          <w:sz w:val="22"/>
          <w:u w:val="single"/>
        </w:rPr>
        <w:t>末</w:t>
      </w:r>
      <w:r w:rsidRPr="001730F7">
        <w:rPr>
          <w:rFonts w:asciiTheme="majorHAnsi" w:eastAsiaTheme="majorEastAsia" w:hAnsiTheme="majorHAnsi" w:cstheme="majorHAnsi" w:hint="eastAsia"/>
          <w:b/>
          <w:color w:val="FF0000"/>
          <w:sz w:val="22"/>
          <w:u w:val="single"/>
        </w:rPr>
        <w:t>日</w:t>
      </w:r>
      <w:r w:rsidRPr="001730F7">
        <w:rPr>
          <w:rFonts w:asciiTheme="majorHAnsi" w:eastAsiaTheme="majorEastAsia" w:hAnsiTheme="majorHAnsi" w:cstheme="majorHAnsi" w:hint="eastAsia"/>
          <w:color w:val="FF0000"/>
          <w:sz w:val="22"/>
          <w:u w:val="single"/>
        </w:rPr>
        <w:t>まで</w:t>
      </w:r>
      <w:r w:rsidR="00B81E90" w:rsidRPr="001730F7">
        <w:rPr>
          <w:rFonts w:asciiTheme="majorHAnsi" w:eastAsiaTheme="majorEastAsia" w:hAnsiTheme="majorHAnsi" w:cstheme="majorHAnsi" w:hint="eastAsia"/>
          <w:color w:val="FF0000"/>
          <w:sz w:val="22"/>
        </w:rPr>
        <w:t>に</w:t>
      </w:r>
      <w:r w:rsidRPr="001730F7">
        <w:rPr>
          <w:rFonts w:asciiTheme="majorHAnsi" w:eastAsiaTheme="majorEastAsia" w:hAnsiTheme="majorHAnsi" w:cstheme="majorHAnsi" w:hint="eastAsia"/>
          <w:color w:val="FF0000"/>
          <w:sz w:val="22"/>
        </w:rPr>
        <w:t>プログラム統括責任者宛に所定の「応募申請書」および履歴書等定められた書類を提出してください。申請書は、</w:t>
      </w:r>
      <w:r w:rsidR="00D70B51" w:rsidRPr="001730F7">
        <w:rPr>
          <w:rFonts w:asciiTheme="majorHAnsi" w:eastAsiaTheme="majorEastAsia" w:hAnsiTheme="majorHAnsi" w:cstheme="majorHAnsi" w:hint="eastAsia"/>
          <w:color w:val="FF0000"/>
          <w:sz w:val="22"/>
        </w:rPr>
        <w:t>香川</w:t>
      </w:r>
      <w:r w:rsidRPr="001730F7">
        <w:rPr>
          <w:rFonts w:asciiTheme="majorHAnsi" w:eastAsiaTheme="majorEastAsia" w:hAnsiTheme="majorHAnsi" w:cstheme="majorHAnsi" w:hint="eastAsia"/>
          <w:color w:val="FF0000"/>
          <w:sz w:val="22"/>
        </w:rPr>
        <w:t>大学小児科</w:t>
      </w:r>
      <w:r w:rsidR="00D70B51" w:rsidRPr="001730F7">
        <w:rPr>
          <w:rFonts w:asciiTheme="majorHAnsi" w:eastAsiaTheme="majorEastAsia" w:hAnsiTheme="majorHAnsi" w:cstheme="majorHAnsi" w:hint="eastAsia"/>
          <w:color w:val="FF0000"/>
          <w:sz w:val="22"/>
        </w:rPr>
        <w:t>専門</w:t>
      </w:r>
      <w:r w:rsidRPr="001730F7">
        <w:rPr>
          <w:rFonts w:asciiTheme="majorHAnsi" w:eastAsiaTheme="majorEastAsia" w:hAnsiTheme="majorHAnsi" w:cstheme="majorHAnsi" w:hint="eastAsia"/>
          <w:color w:val="FF0000"/>
          <w:sz w:val="22"/>
        </w:rPr>
        <w:t>研修プログラムの</w:t>
      </w:r>
      <w:r w:rsidRPr="001730F7">
        <w:rPr>
          <w:rFonts w:asciiTheme="majorHAnsi" w:eastAsiaTheme="majorEastAsia" w:hAnsiTheme="majorHAnsi" w:cstheme="majorHAnsi"/>
          <w:color w:val="FF0000"/>
          <w:sz w:val="22"/>
        </w:rPr>
        <w:t>website</w:t>
      </w:r>
      <w:r w:rsidRPr="001730F7">
        <w:rPr>
          <w:rFonts w:asciiTheme="majorHAnsi" w:eastAsiaTheme="majorEastAsia" w:hAnsiTheme="majorHAnsi" w:cstheme="majorHAnsi" w:hint="eastAsia"/>
          <w:color w:val="FF0000"/>
          <w:sz w:val="22"/>
        </w:rPr>
        <w:t>よりダウンロードするか、電話あるいは</w:t>
      </w:r>
      <w:r w:rsidRPr="001730F7">
        <w:rPr>
          <w:rFonts w:asciiTheme="majorHAnsi" w:eastAsiaTheme="majorEastAsia" w:hAnsiTheme="majorHAnsi" w:cstheme="majorHAnsi"/>
          <w:color w:val="FF0000"/>
          <w:sz w:val="22"/>
        </w:rPr>
        <w:t>e-mail</w:t>
      </w:r>
      <w:r w:rsidRPr="001730F7">
        <w:rPr>
          <w:rFonts w:asciiTheme="majorHAnsi" w:eastAsiaTheme="majorEastAsia" w:hAnsiTheme="majorHAnsi" w:cstheme="majorHAnsi" w:hint="eastAsia"/>
          <w:color w:val="FF0000"/>
          <w:sz w:val="22"/>
        </w:rPr>
        <w:t>で問い合わせてください（</w:t>
      </w:r>
      <w:r w:rsidR="00D330DF" w:rsidRPr="001730F7">
        <w:rPr>
          <w:rFonts w:asciiTheme="majorHAnsi" w:eastAsiaTheme="majorEastAsia" w:hAnsiTheme="majorHAnsi" w:cstheme="majorHAnsi"/>
          <w:color w:val="FF0000"/>
          <w:sz w:val="22"/>
        </w:rPr>
        <w:t>Tel: 087-891-2171</w:t>
      </w:r>
      <w:r w:rsidR="00D330DF" w:rsidRPr="001730F7">
        <w:rPr>
          <w:rFonts w:asciiTheme="majorHAnsi" w:eastAsiaTheme="majorEastAsia" w:hAnsiTheme="majorHAnsi" w:cstheme="majorHAnsi" w:hint="eastAsia"/>
          <w:color w:val="FF0000"/>
          <w:sz w:val="22"/>
        </w:rPr>
        <w:t>、</w:t>
      </w:r>
      <w:r w:rsidR="00D330DF" w:rsidRPr="001730F7">
        <w:rPr>
          <w:rFonts w:asciiTheme="majorHAnsi" w:eastAsiaTheme="majorEastAsia" w:hAnsiTheme="majorHAnsi" w:cstheme="majorHAnsi"/>
          <w:color w:val="FF0000"/>
          <w:sz w:val="22"/>
        </w:rPr>
        <w:t>E-mail: syuonika@med.kagawa-u.ac.jp</w:t>
      </w:r>
      <w:r w:rsidR="0097153B" w:rsidRPr="001730F7">
        <w:rPr>
          <w:rFonts w:asciiTheme="majorHAnsi" w:eastAsiaTheme="majorEastAsia" w:hAnsiTheme="majorHAnsi" w:cstheme="majorHAnsi" w:hint="eastAsia"/>
          <w:color w:val="FF0000"/>
          <w:sz w:val="22"/>
        </w:rPr>
        <w:t>）。</w:t>
      </w:r>
      <w:r w:rsidR="0097153B" w:rsidRPr="001730F7">
        <w:rPr>
          <w:rFonts w:asciiTheme="majorHAnsi" w:eastAsiaTheme="majorEastAsia" w:hAnsiTheme="majorHAnsi" w:cstheme="majorHAnsi" w:hint="eastAsia"/>
          <w:color w:val="FF0000"/>
          <w:sz w:val="22"/>
        </w:rPr>
        <w:t>2016</w:t>
      </w:r>
      <w:r w:rsidR="0097153B" w:rsidRPr="001730F7">
        <w:rPr>
          <w:rFonts w:asciiTheme="majorHAnsi" w:eastAsiaTheme="majorEastAsia" w:hAnsiTheme="majorHAnsi" w:cstheme="majorHAnsi" w:hint="eastAsia"/>
          <w:color w:val="FF0000"/>
          <w:sz w:val="22"/>
        </w:rPr>
        <w:t>年</w:t>
      </w:r>
      <w:r w:rsidR="0097153B" w:rsidRPr="001730F7">
        <w:rPr>
          <w:rFonts w:asciiTheme="majorHAnsi" w:eastAsiaTheme="majorEastAsia" w:hAnsiTheme="majorHAnsi" w:cstheme="majorHAnsi" w:hint="eastAsia"/>
          <w:color w:val="FF0000"/>
          <w:sz w:val="22"/>
        </w:rPr>
        <w:t>10</w:t>
      </w:r>
      <w:r w:rsidRPr="001730F7">
        <w:rPr>
          <w:rFonts w:asciiTheme="majorHAnsi" w:eastAsiaTheme="majorEastAsia" w:hAnsiTheme="majorHAnsi" w:cstheme="majorHAnsi" w:hint="eastAsia"/>
          <w:color w:val="FF0000"/>
          <w:sz w:val="22"/>
        </w:rPr>
        <w:t>月</w:t>
      </w:r>
      <w:r w:rsidR="0097153B" w:rsidRPr="001730F7">
        <w:rPr>
          <w:rFonts w:asciiTheme="majorHAnsi" w:eastAsiaTheme="majorEastAsia" w:hAnsiTheme="majorHAnsi" w:cstheme="majorHAnsi" w:hint="eastAsia"/>
          <w:color w:val="FF0000"/>
          <w:sz w:val="22"/>
        </w:rPr>
        <w:t>1</w:t>
      </w:r>
      <w:r w:rsidR="0097153B" w:rsidRPr="001730F7">
        <w:rPr>
          <w:rFonts w:asciiTheme="majorHAnsi" w:eastAsiaTheme="majorEastAsia" w:hAnsiTheme="majorHAnsi" w:cstheme="majorHAnsi" w:hint="eastAsia"/>
          <w:color w:val="FF0000"/>
          <w:sz w:val="22"/>
        </w:rPr>
        <w:t>日～中旬</w:t>
      </w:r>
      <w:r w:rsidRPr="001730F7">
        <w:rPr>
          <w:rFonts w:asciiTheme="majorHAnsi" w:eastAsiaTheme="majorEastAsia" w:hAnsiTheme="majorHAnsi" w:cstheme="majorHAnsi" w:hint="eastAsia"/>
          <w:color w:val="FF0000"/>
          <w:sz w:val="22"/>
        </w:rPr>
        <w:t>に</w:t>
      </w:r>
      <w:r w:rsidR="0097153B" w:rsidRPr="001730F7">
        <w:rPr>
          <w:rFonts w:asciiTheme="majorHAnsi" w:eastAsiaTheme="majorEastAsia" w:hAnsiTheme="majorHAnsi" w:cstheme="majorHAnsi" w:hint="eastAsia"/>
          <w:color w:val="FF0000"/>
          <w:sz w:val="22"/>
        </w:rPr>
        <w:t>採用試験</w:t>
      </w:r>
      <w:r w:rsidRPr="001730F7">
        <w:rPr>
          <w:rFonts w:asciiTheme="majorHAnsi" w:eastAsiaTheme="majorEastAsia" w:hAnsiTheme="majorHAnsi" w:cstheme="majorHAnsi" w:hint="eastAsia"/>
          <w:color w:val="FF0000"/>
          <w:sz w:val="22"/>
        </w:rPr>
        <w:t>を行い、専門研修プログラム管理委員会は審査のうえ採否を決定します。採否は</w:t>
      </w:r>
      <w:r w:rsidR="0097153B" w:rsidRPr="001730F7">
        <w:rPr>
          <w:rFonts w:asciiTheme="majorHAnsi" w:eastAsiaTheme="majorEastAsia" w:hAnsiTheme="majorHAnsi" w:cstheme="majorHAnsi" w:hint="eastAsia"/>
          <w:color w:val="FF0000"/>
          <w:sz w:val="22"/>
        </w:rPr>
        <w:t>2016</w:t>
      </w:r>
      <w:r w:rsidR="0097153B" w:rsidRPr="001730F7">
        <w:rPr>
          <w:rFonts w:asciiTheme="majorHAnsi" w:eastAsiaTheme="majorEastAsia" w:hAnsiTheme="majorHAnsi" w:cstheme="majorHAnsi" w:hint="eastAsia"/>
          <w:color w:val="FF0000"/>
          <w:sz w:val="22"/>
        </w:rPr>
        <w:t>年</w:t>
      </w:r>
      <w:r w:rsidR="0097153B" w:rsidRPr="001730F7">
        <w:rPr>
          <w:rFonts w:asciiTheme="majorHAnsi" w:eastAsiaTheme="majorEastAsia" w:hAnsiTheme="majorHAnsi" w:cstheme="majorHAnsi" w:hint="eastAsia"/>
          <w:color w:val="FF0000"/>
          <w:sz w:val="22"/>
        </w:rPr>
        <w:t>10</w:t>
      </w:r>
      <w:r w:rsidR="0097153B" w:rsidRPr="001730F7">
        <w:rPr>
          <w:rFonts w:asciiTheme="majorHAnsi" w:eastAsiaTheme="majorEastAsia" w:hAnsiTheme="majorHAnsi" w:cstheme="majorHAnsi" w:hint="eastAsia"/>
          <w:color w:val="FF0000"/>
          <w:sz w:val="22"/>
        </w:rPr>
        <w:t>月末日までに</w:t>
      </w:r>
      <w:r w:rsidRPr="001730F7">
        <w:rPr>
          <w:rFonts w:asciiTheme="majorHAnsi" w:eastAsiaTheme="majorEastAsia" w:hAnsiTheme="majorHAnsi" w:cstheme="majorHAnsi" w:hint="eastAsia"/>
          <w:color w:val="FF0000"/>
          <w:sz w:val="22"/>
        </w:rPr>
        <w:t>文書で本人に通知します。</w:t>
      </w:r>
    </w:p>
    <w:p w:rsidR="00B3054D" w:rsidRPr="0097153B" w:rsidRDefault="00B3054D" w:rsidP="00D330DF">
      <w:pPr>
        <w:pStyle w:val="a3"/>
        <w:numPr>
          <w:ilvl w:val="0"/>
          <w:numId w:val="5"/>
        </w:numPr>
        <w:ind w:leftChars="0"/>
        <w:rPr>
          <w:rFonts w:asciiTheme="majorHAnsi" w:eastAsiaTheme="majorEastAsia" w:hAnsiTheme="majorHAnsi" w:cstheme="majorHAnsi"/>
          <w:sz w:val="22"/>
        </w:rPr>
      </w:pPr>
      <w:r w:rsidRPr="0097153B">
        <w:rPr>
          <w:rFonts w:asciiTheme="majorHAnsi" w:eastAsiaTheme="majorEastAsia" w:hAnsiTheme="majorHAnsi" w:cstheme="majorHAnsi" w:hint="eastAsia"/>
          <w:sz w:val="22"/>
          <w:u w:val="single"/>
        </w:rPr>
        <w:t>研修開始届け</w:t>
      </w:r>
      <w:r w:rsidRPr="0097153B">
        <w:rPr>
          <w:rFonts w:asciiTheme="majorHAnsi" w:eastAsiaTheme="majorEastAsia" w:hAnsiTheme="majorHAnsi" w:cstheme="majorHAnsi" w:hint="eastAsia"/>
          <w:bCs/>
          <w:sz w:val="22"/>
        </w:rPr>
        <w:t>：</w:t>
      </w:r>
      <w:r w:rsidRPr="0097153B">
        <w:rPr>
          <w:rFonts w:asciiTheme="majorHAnsi" w:eastAsiaTheme="majorEastAsia" w:hAnsiTheme="majorHAnsi" w:cstheme="majorHAnsi" w:hint="eastAsia"/>
          <w:sz w:val="22"/>
        </w:rPr>
        <w:t>研修を開始した専攻医は、各年度の</w:t>
      </w:r>
      <w:r w:rsidRPr="0097153B">
        <w:rPr>
          <w:rFonts w:asciiTheme="majorHAnsi" w:eastAsiaTheme="majorEastAsia" w:hAnsiTheme="majorHAnsi" w:cstheme="majorHAnsi"/>
          <w:sz w:val="22"/>
        </w:rPr>
        <w:t>5</w:t>
      </w:r>
      <w:r w:rsidRPr="0097153B">
        <w:rPr>
          <w:rFonts w:asciiTheme="majorHAnsi" w:eastAsiaTheme="majorEastAsia" w:hAnsiTheme="majorHAnsi" w:cstheme="majorHAnsi" w:hint="eastAsia"/>
          <w:sz w:val="22"/>
        </w:rPr>
        <w:t>月</w:t>
      </w:r>
      <w:r w:rsidRPr="0097153B">
        <w:rPr>
          <w:rFonts w:asciiTheme="majorHAnsi" w:eastAsiaTheme="majorEastAsia" w:hAnsiTheme="majorHAnsi" w:cstheme="majorHAnsi"/>
          <w:sz w:val="22"/>
        </w:rPr>
        <w:t>31</w:t>
      </w:r>
      <w:r w:rsidRPr="0097153B">
        <w:rPr>
          <w:rFonts w:asciiTheme="majorHAnsi" w:eastAsiaTheme="majorEastAsia" w:hAnsiTheme="majorHAnsi" w:cstheme="majorHAnsi" w:hint="eastAsia"/>
          <w:sz w:val="22"/>
        </w:rPr>
        <w:t>日までに以下の専攻医氏名報告書を、</w:t>
      </w:r>
      <w:r w:rsidR="00D330DF" w:rsidRPr="0097153B">
        <w:rPr>
          <w:rFonts w:asciiTheme="majorHAnsi" w:eastAsiaTheme="majorEastAsia" w:hAnsiTheme="majorHAnsi" w:cstheme="majorHAnsi" w:hint="eastAsia"/>
          <w:sz w:val="22"/>
        </w:rPr>
        <w:t>香川</w:t>
      </w:r>
      <w:r w:rsidRPr="0097153B">
        <w:rPr>
          <w:rFonts w:asciiTheme="majorHAnsi" w:eastAsiaTheme="majorEastAsia" w:hAnsiTheme="majorHAnsi" w:cstheme="majorHAnsi" w:hint="eastAsia"/>
          <w:sz w:val="22"/>
        </w:rPr>
        <w:t>大学小児科専門研修プログラム管理委員会</w:t>
      </w:r>
      <w:r w:rsidRPr="0097153B">
        <w:rPr>
          <w:rFonts w:asciiTheme="majorHAnsi" w:eastAsiaTheme="majorEastAsia" w:hAnsiTheme="majorHAnsi" w:cstheme="majorHAnsi"/>
          <w:sz w:val="22"/>
        </w:rPr>
        <w:t>(</w:t>
      </w:r>
      <w:r w:rsidR="00D330DF" w:rsidRPr="0097153B">
        <w:rPr>
          <w:rFonts w:asciiTheme="majorHAnsi" w:eastAsiaTheme="majorEastAsia" w:hAnsiTheme="majorHAnsi" w:cstheme="majorHAnsi"/>
          <w:sz w:val="22"/>
        </w:rPr>
        <w:t>syuonika@med.kagawa-u.ac.jp</w:t>
      </w:r>
      <w:r w:rsidR="00AC08C6" w:rsidRPr="0097153B">
        <w:rPr>
          <w:rFonts w:asciiTheme="majorHAnsi" w:eastAsiaTheme="majorEastAsia" w:hAnsiTheme="majorHAnsi" w:cstheme="majorHAnsi" w:hint="eastAsia"/>
          <w:sz w:val="22"/>
        </w:rPr>
        <w:t>に提出してください。　専攻医氏名報告書（医籍登録番号・初期研修修了証・専攻医の研修開始年）</w:t>
      </w:r>
      <w:r w:rsidRPr="0097153B">
        <w:rPr>
          <w:rFonts w:asciiTheme="majorHAnsi" w:eastAsiaTheme="majorEastAsia" w:hAnsiTheme="majorHAnsi" w:cstheme="majorHAnsi" w:hint="eastAsia"/>
          <w:sz w:val="22"/>
        </w:rPr>
        <w:t>（様式</w:t>
      </w:r>
      <w:r w:rsidR="00D330DF" w:rsidRPr="0097153B">
        <w:rPr>
          <w:rFonts w:asciiTheme="majorHAnsi" w:eastAsiaTheme="majorEastAsia" w:hAnsiTheme="majorHAnsi" w:cstheme="majorHAnsi"/>
          <w:sz w:val="22"/>
        </w:rPr>
        <w:t>1</w:t>
      </w:r>
      <w:r w:rsidRPr="0097153B">
        <w:rPr>
          <w:rFonts w:asciiTheme="majorHAnsi" w:eastAsiaTheme="majorEastAsia" w:hAnsiTheme="majorHAnsi" w:cstheme="majorHAnsi" w:hint="eastAsia"/>
          <w:sz w:val="22"/>
        </w:rPr>
        <w:t>）、専攻医履歴書（様式</w:t>
      </w:r>
      <w:r w:rsidR="003362AA">
        <w:rPr>
          <w:rFonts w:asciiTheme="majorHAnsi" w:eastAsiaTheme="majorEastAsia" w:hAnsiTheme="majorHAnsi" w:cstheme="majorHAnsi" w:hint="eastAsia"/>
          <w:sz w:val="22"/>
        </w:rPr>
        <w:t>2</w:t>
      </w:r>
      <w:r w:rsidRPr="0097153B">
        <w:rPr>
          <w:rFonts w:asciiTheme="majorHAnsi" w:eastAsiaTheme="majorEastAsia" w:hAnsiTheme="majorHAnsi" w:cstheme="majorHAnsi" w:hint="eastAsia"/>
          <w:sz w:val="22"/>
        </w:rPr>
        <w:t>）</w:t>
      </w:r>
      <w:r w:rsidR="00AC08C6" w:rsidRPr="0097153B">
        <w:rPr>
          <w:rFonts w:asciiTheme="majorHAnsi" w:eastAsiaTheme="majorEastAsia" w:hAnsiTheme="majorHAnsi" w:cstheme="majorHAnsi" w:hint="eastAsia"/>
          <w:sz w:val="22"/>
        </w:rPr>
        <w:t>を提出して下さい。</w:t>
      </w:r>
    </w:p>
    <w:p w:rsidR="00B3054D" w:rsidRPr="00441654" w:rsidRDefault="00B3054D" w:rsidP="00B3054D">
      <w:pPr>
        <w:pStyle w:val="a3"/>
        <w:numPr>
          <w:ilvl w:val="0"/>
          <w:numId w:val="5"/>
        </w:numPr>
        <w:ind w:leftChars="0" w:left="567" w:hanging="561"/>
        <w:rPr>
          <w:rFonts w:asciiTheme="majorHAnsi" w:eastAsiaTheme="majorEastAsia" w:hAnsiTheme="majorHAnsi" w:cstheme="majorHAnsi"/>
          <w:sz w:val="22"/>
        </w:rPr>
      </w:pPr>
      <w:r w:rsidRPr="00441654">
        <w:rPr>
          <w:rFonts w:asciiTheme="majorHAnsi" w:eastAsiaTheme="majorEastAsia" w:hAnsiTheme="majorHAnsi" w:cstheme="majorHAnsi" w:hint="eastAsia"/>
          <w:sz w:val="22"/>
          <w:u w:val="single"/>
        </w:rPr>
        <w:t>修了（６修了判定参照）</w:t>
      </w:r>
      <w:r w:rsidRPr="00441654">
        <w:rPr>
          <w:rFonts w:asciiTheme="majorHAnsi" w:eastAsiaTheme="majorEastAsia" w:hAnsiTheme="majorHAnsi" w:cstheme="majorHAnsi" w:hint="eastAsia"/>
          <w:sz w:val="22"/>
        </w:rPr>
        <w:t>：毎年１回、研修管理委員会で各専攻医の研修の進捗状況、能力の修得状況を評価し、</w:t>
      </w:r>
      <w:r w:rsidRPr="00441654">
        <w:rPr>
          <w:rFonts w:asciiTheme="majorHAnsi" w:eastAsiaTheme="majorEastAsia" w:hAnsiTheme="majorHAnsi" w:cstheme="majorHAnsi" w:hint="eastAsia"/>
          <w:kern w:val="0"/>
          <w:sz w:val="22"/>
        </w:rPr>
        <w:t>専門研修３年修了時に、小児科専門医の到達目標にしたがって達成度の総括的評価を行い、修了判定を行います。修了判定は、専門研修プログラム管理委員会の評価</w:t>
      </w:r>
      <w:r w:rsidRPr="00441654">
        <w:rPr>
          <w:rFonts w:asciiTheme="majorHAnsi" w:eastAsiaTheme="majorEastAsia" w:hAnsiTheme="majorHAnsi" w:cstheme="majorHAnsi" w:hint="eastAsia"/>
          <w:kern w:val="0"/>
          <w:sz w:val="22"/>
        </w:rPr>
        <w:lastRenderedPageBreak/>
        <w:t>に基づき、プログラム統括責任者が行います。</w:t>
      </w:r>
      <w:r w:rsidRPr="00441654">
        <w:rPr>
          <w:rFonts w:asciiTheme="majorHAnsi" w:eastAsiaTheme="majorEastAsia" w:hAnsiTheme="majorHAnsi" w:cstheme="majorHAnsi" w:hint="eastAsia"/>
          <w:sz w:val="22"/>
        </w:rPr>
        <w:t>「妊娠・出産、産前後に伴う研修期間の休止」、「疾病での休止」、「短時間雇用形態での研修」、「専門研修プログラムを移動する場合」、「その他一時的にプログラムを中断する場合」に相当する場合は、その都度</w:t>
      </w:r>
      <w:r w:rsidR="006D13EF" w:rsidRPr="00441654">
        <w:rPr>
          <w:rFonts w:asciiTheme="majorHAnsi" w:eastAsiaTheme="majorEastAsia" w:hAnsiTheme="majorHAnsi" w:cstheme="majorHAnsi" w:hint="eastAsia"/>
          <w:sz w:val="22"/>
        </w:rPr>
        <w:t>、</w:t>
      </w:r>
      <w:r w:rsidRPr="00441654">
        <w:rPr>
          <w:rFonts w:asciiTheme="majorHAnsi" w:eastAsiaTheme="majorEastAsia" w:hAnsiTheme="majorHAnsi" w:cstheme="majorHAnsi" w:hint="eastAsia"/>
          <w:sz w:val="22"/>
        </w:rPr>
        <w:t>諸事情および研修期間等を考慮して判定します。</w:t>
      </w:r>
    </w:p>
    <w:p w:rsidR="00B3054D" w:rsidRPr="00441654" w:rsidRDefault="00B3054D" w:rsidP="00B3054D">
      <w:pPr>
        <w:ind w:left="6"/>
        <w:rPr>
          <w:rFonts w:asciiTheme="majorHAnsi" w:eastAsiaTheme="majorEastAsia" w:hAnsiTheme="majorHAnsi" w:cstheme="majorHAnsi"/>
          <w:sz w:val="22"/>
        </w:rPr>
      </w:pPr>
    </w:p>
    <w:p w:rsidR="00B3054D" w:rsidRPr="00441654" w:rsidRDefault="00B3054D" w:rsidP="00B3054D">
      <w:pPr>
        <w:jc w:val="left"/>
        <w:rPr>
          <w:rFonts w:asciiTheme="majorHAnsi" w:eastAsiaTheme="majorEastAsia" w:hAnsiTheme="majorHAnsi" w:cstheme="majorHAnsi"/>
          <w:sz w:val="28"/>
          <w:szCs w:val="28"/>
        </w:rPr>
      </w:pPr>
      <w:r w:rsidRPr="00441654">
        <w:rPr>
          <w:rFonts w:asciiTheme="majorHAnsi" w:eastAsiaTheme="majorEastAsia" w:hAnsiTheme="majorHAnsi" w:cstheme="majorHAnsi" w:hint="eastAsia"/>
          <w:sz w:val="28"/>
          <w:szCs w:val="28"/>
        </w:rPr>
        <w:t>７</w:t>
      </w:r>
      <w:r w:rsidRPr="00441654">
        <w:rPr>
          <w:rFonts w:asciiTheme="majorHAnsi" w:eastAsiaTheme="majorEastAsia" w:hAnsiTheme="majorHAnsi" w:cstheme="majorHAnsi"/>
          <w:sz w:val="28"/>
          <w:szCs w:val="28"/>
        </w:rPr>
        <w:t>−</w:t>
      </w:r>
      <w:r w:rsidR="0008321F" w:rsidRPr="00441654">
        <w:rPr>
          <w:rFonts w:asciiTheme="majorHAnsi" w:eastAsiaTheme="majorEastAsia" w:hAnsiTheme="majorHAnsi" w:cstheme="majorHAnsi" w:hint="eastAsia"/>
          <w:sz w:val="28"/>
          <w:szCs w:val="28"/>
        </w:rPr>
        <w:t>５</w:t>
      </w:r>
      <w:r w:rsidRPr="00441654">
        <w:rPr>
          <w:rFonts w:asciiTheme="majorHAnsi" w:eastAsiaTheme="majorEastAsia" w:hAnsiTheme="majorHAnsi" w:cstheme="majorHAnsi" w:hint="eastAsia"/>
          <w:sz w:val="28"/>
          <w:szCs w:val="28"/>
        </w:rPr>
        <w:t xml:space="preserve">　小児科研修の休止・中断、プログラム移動、プログラム外研修の条件</w:t>
      </w:r>
    </w:p>
    <w:p w:rsidR="00B3054D" w:rsidRPr="00441654" w:rsidRDefault="00B3054D" w:rsidP="00B3054D">
      <w:pPr>
        <w:jc w:val="left"/>
        <w:rPr>
          <w:rFonts w:asciiTheme="majorHAnsi" w:eastAsiaTheme="majorEastAsia" w:hAnsiTheme="majorHAnsi" w:cstheme="majorHAnsi"/>
          <w:sz w:val="28"/>
          <w:szCs w:val="28"/>
        </w:rPr>
      </w:pPr>
      <w:r w:rsidRPr="00441654">
        <w:rPr>
          <w:rFonts w:asciiTheme="majorHAnsi" w:eastAsiaTheme="majorEastAsia" w:hAnsiTheme="majorHAnsi" w:cstheme="majorHAnsi"/>
          <w:sz w:val="28"/>
          <w:szCs w:val="28"/>
        </w:rPr>
        <w:t xml:space="preserve">  </w:t>
      </w:r>
      <w:r w:rsidRPr="00441654">
        <w:rPr>
          <w:rFonts w:asciiTheme="majorHAnsi" w:eastAsiaTheme="majorEastAsia" w:hAnsiTheme="majorHAnsi" w:cstheme="majorHAnsi" w:hint="eastAsia"/>
          <w:sz w:val="28"/>
          <w:szCs w:val="28"/>
        </w:rPr>
        <w:t xml:space="preserve">　　　　　　　　　　　　　　　　　　　　　　　　　　</w:t>
      </w:r>
      <w:r w:rsidRPr="00441654">
        <w:rPr>
          <w:rFonts w:asciiTheme="majorHAnsi" w:eastAsiaTheme="majorEastAsia" w:hAnsiTheme="majorHAnsi" w:cstheme="majorHAnsi"/>
          <w:sz w:val="28"/>
          <w:szCs w:val="28"/>
        </w:rPr>
        <w:t>[</w:t>
      </w:r>
      <w:r w:rsidRPr="00441654">
        <w:rPr>
          <w:rFonts w:asciiTheme="majorHAnsi" w:eastAsiaTheme="majorEastAsia" w:hAnsiTheme="majorHAnsi" w:cstheme="majorHAnsi" w:hint="eastAsia"/>
          <w:sz w:val="28"/>
          <w:szCs w:val="28"/>
        </w:rPr>
        <w:t>整備基準：</w:t>
      </w:r>
      <w:r w:rsidRPr="00441654">
        <w:rPr>
          <w:rFonts w:asciiTheme="majorHAnsi" w:eastAsiaTheme="majorEastAsia" w:hAnsiTheme="majorHAnsi" w:cstheme="majorHAnsi"/>
          <w:sz w:val="28"/>
          <w:szCs w:val="28"/>
        </w:rPr>
        <w:t>33]</w:t>
      </w:r>
    </w:p>
    <w:p w:rsidR="00B3054D" w:rsidRPr="00441654" w:rsidRDefault="00B3054D" w:rsidP="00B3054D">
      <w:pPr>
        <w:jc w:val="left"/>
        <w:rPr>
          <w:rFonts w:asciiTheme="majorHAnsi" w:eastAsiaTheme="majorEastAsia" w:hAnsiTheme="majorHAnsi" w:cstheme="majorHAnsi"/>
        </w:rPr>
      </w:pPr>
    </w:p>
    <w:p w:rsidR="00B3054D" w:rsidRPr="00441654" w:rsidRDefault="00B3054D" w:rsidP="00B3054D">
      <w:pPr>
        <w:pStyle w:val="a3"/>
        <w:numPr>
          <w:ilvl w:val="0"/>
          <w:numId w:val="3"/>
        </w:numPr>
        <w:ind w:leftChars="0"/>
        <w:jc w:val="left"/>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研修の休止・中断期間を除いて</w:t>
      </w:r>
      <w:r w:rsidRPr="00441654">
        <w:rPr>
          <w:rFonts w:asciiTheme="majorHAnsi" w:eastAsiaTheme="majorEastAsia" w:hAnsiTheme="majorHAnsi" w:cstheme="majorHAnsi"/>
          <w:sz w:val="22"/>
        </w:rPr>
        <w:t>3</w:t>
      </w:r>
      <w:r w:rsidRPr="00441654">
        <w:rPr>
          <w:rFonts w:asciiTheme="majorHAnsi" w:eastAsiaTheme="majorEastAsia" w:hAnsiTheme="majorHAnsi" w:cstheme="majorHAnsi" w:hint="eastAsia"/>
          <w:sz w:val="22"/>
        </w:rPr>
        <w:t>年以上の専門研修を行わなければなりません。勤務形態は問いませんが、専門医研修であることを統括責任者が認めることが絶対条件です（留学などで常勤医としての勤務形態がない期間は専門研修期間としてはカウントされません）</w:t>
      </w:r>
    </w:p>
    <w:p w:rsidR="00B3054D" w:rsidRPr="00441654" w:rsidRDefault="00B3054D" w:rsidP="00B3054D">
      <w:pPr>
        <w:pStyle w:val="a3"/>
        <w:numPr>
          <w:ilvl w:val="0"/>
          <w:numId w:val="3"/>
        </w:numPr>
        <w:ind w:leftChars="0"/>
        <w:jc w:val="left"/>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出産育児による研修の休止に関しては、研修休止が</w:t>
      </w:r>
      <w:r w:rsidRPr="00441654">
        <w:rPr>
          <w:rFonts w:asciiTheme="majorHAnsi" w:eastAsiaTheme="majorEastAsia" w:hAnsiTheme="majorHAnsi" w:cstheme="majorHAnsi"/>
          <w:sz w:val="22"/>
        </w:rPr>
        <w:t>6</w:t>
      </w:r>
      <w:r w:rsidRPr="00441654">
        <w:rPr>
          <w:rFonts w:asciiTheme="majorHAnsi" w:eastAsiaTheme="majorEastAsia" w:hAnsiTheme="majorHAnsi" w:cstheme="majorHAnsi" w:hint="eastAsia"/>
          <w:sz w:val="22"/>
        </w:rPr>
        <w:t>か月までであれば、休止期間以外での規定の症例経験がなされ、診療能力が目標に到達しているとプログラム管理委員会が判断すれば、</w:t>
      </w:r>
      <w:r w:rsidRPr="00441654">
        <w:rPr>
          <w:rFonts w:asciiTheme="majorHAnsi" w:eastAsiaTheme="majorEastAsia" w:hAnsiTheme="majorHAnsi" w:cstheme="majorHAnsi"/>
          <w:sz w:val="22"/>
        </w:rPr>
        <w:t>3</w:t>
      </w:r>
      <w:r w:rsidRPr="00441654">
        <w:rPr>
          <w:rFonts w:asciiTheme="majorHAnsi" w:eastAsiaTheme="majorEastAsia" w:hAnsiTheme="majorHAnsi" w:cstheme="majorHAnsi" w:hint="eastAsia"/>
          <w:sz w:val="22"/>
        </w:rPr>
        <w:t>年間での専攻医研修修了を認めます。</w:t>
      </w:r>
    </w:p>
    <w:p w:rsidR="00B3054D" w:rsidRPr="00441654" w:rsidRDefault="00B3054D" w:rsidP="00B3054D">
      <w:pPr>
        <w:pStyle w:val="a3"/>
        <w:numPr>
          <w:ilvl w:val="0"/>
          <w:numId w:val="3"/>
        </w:numPr>
        <w:ind w:leftChars="0"/>
        <w:jc w:val="left"/>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病気療養による研修休止の場合は、研修休止が３か月までであれば、休止期間以外で規定の症例経験がなされ、診療能力が目標に到達しているとプログラム管理委員会が判断すれば、３年間での専攻医研修修了を認めます。　　　　　　　　　　　　　　　　　　　　　　　　　　　　　　　　　　　　　　　　　　　　　　　　　　</w:t>
      </w:r>
    </w:p>
    <w:p w:rsidR="00B3054D" w:rsidRPr="00441654" w:rsidRDefault="00B3054D" w:rsidP="00B3054D">
      <w:pPr>
        <w:pStyle w:val="a3"/>
        <w:numPr>
          <w:ilvl w:val="0"/>
          <w:numId w:val="3"/>
        </w:numPr>
        <w:ind w:leftChars="0"/>
        <w:jc w:val="left"/>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諸事情により専門医研修プログラムを中断し、プログラムを移動せざるをえない場合には、日本専門医機構内に組織されている小児科領域研修委員会へ報告、相談し、承認された場合には、プログラム統括責任者同士で話し合いを行い、専攻医のプログラム移動を行います。</w:t>
      </w:r>
    </w:p>
    <w:p w:rsidR="00B3054D" w:rsidRPr="00441654" w:rsidRDefault="00B3054D" w:rsidP="00147403">
      <w:pPr>
        <w:rPr>
          <w:rFonts w:asciiTheme="majorHAnsi" w:eastAsiaTheme="majorEastAsia" w:hAnsiTheme="majorHAnsi" w:cstheme="majorHAnsi"/>
          <w:sz w:val="28"/>
        </w:rPr>
      </w:pPr>
    </w:p>
    <w:p w:rsidR="0008321F" w:rsidRPr="00441654" w:rsidRDefault="0008321F" w:rsidP="0008321F">
      <w:pPr>
        <w:rPr>
          <w:rFonts w:asciiTheme="majorHAnsi" w:eastAsiaTheme="majorEastAsia" w:hAnsiTheme="majorHAnsi" w:cstheme="majorHAnsi"/>
          <w:sz w:val="28"/>
          <w:szCs w:val="28"/>
        </w:rPr>
      </w:pPr>
      <w:r w:rsidRPr="00441654">
        <w:rPr>
          <w:rFonts w:asciiTheme="majorHAnsi" w:eastAsiaTheme="majorEastAsia" w:hAnsiTheme="majorHAnsi" w:cstheme="majorHAnsi" w:hint="eastAsia"/>
          <w:sz w:val="28"/>
          <w:szCs w:val="28"/>
        </w:rPr>
        <w:t>７</w:t>
      </w:r>
      <w:r w:rsidRPr="00441654">
        <w:rPr>
          <w:rFonts w:asciiTheme="majorHAnsi" w:eastAsiaTheme="majorEastAsia" w:hAnsiTheme="majorHAnsi" w:cstheme="majorHAnsi"/>
          <w:sz w:val="28"/>
          <w:szCs w:val="28"/>
        </w:rPr>
        <w:t>−</w:t>
      </w:r>
      <w:r w:rsidRPr="00441654">
        <w:rPr>
          <w:rFonts w:asciiTheme="majorHAnsi" w:eastAsiaTheme="majorEastAsia" w:hAnsiTheme="majorHAnsi" w:cstheme="majorHAnsi" w:hint="eastAsia"/>
          <w:sz w:val="28"/>
          <w:szCs w:val="28"/>
        </w:rPr>
        <w:t>６　研修に対するサイトビジット</w:t>
      </w:r>
      <w:r w:rsidRPr="00441654">
        <w:rPr>
          <w:rFonts w:asciiTheme="majorHAnsi" w:eastAsiaTheme="majorEastAsia" w:hAnsiTheme="majorHAnsi" w:cstheme="majorHAnsi"/>
          <w:sz w:val="28"/>
          <w:szCs w:val="28"/>
        </w:rPr>
        <w:t xml:space="preserve">  </w:t>
      </w:r>
      <w:r w:rsidRPr="00441654">
        <w:rPr>
          <w:rFonts w:asciiTheme="majorHAnsi" w:eastAsiaTheme="majorEastAsia" w:hAnsiTheme="majorHAnsi" w:cstheme="majorHAnsi" w:hint="eastAsia"/>
          <w:sz w:val="28"/>
          <w:szCs w:val="28"/>
        </w:rPr>
        <w:t xml:space="preserve">　　　　　　　　　</w:t>
      </w:r>
      <w:r w:rsidRPr="00441654">
        <w:rPr>
          <w:rFonts w:asciiTheme="majorHAnsi" w:eastAsiaTheme="majorEastAsia" w:hAnsiTheme="majorHAnsi" w:cstheme="majorHAnsi"/>
          <w:sz w:val="28"/>
          <w:szCs w:val="28"/>
        </w:rPr>
        <w:t>[</w:t>
      </w:r>
      <w:r w:rsidRPr="00441654">
        <w:rPr>
          <w:rFonts w:asciiTheme="majorHAnsi" w:eastAsiaTheme="majorEastAsia" w:hAnsiTheme="majorHAnsi" w:cstheme="majorHAnsi" w:hint="eastAsia"/>
          <w:sz w:val="28"/>
          <w:szCs w:val="28"/>
        </w:rPr>
        <w:t>整備基準：</w:t>
      </w:r>
      <w:r w:rsidRPr="00441654">
        <w:rPr>
          <w:rFonts w:asciiTheme="majorHAnsi" w:eastAsiaTheme="majorEastAsia" w:hAnsiTheme="majorHAnsi" w:cstheme="majorHAnsi"/>
          <w:sz w:val="28"/>
          <w:szCs w:val="28"/>
        </w:rPr>
        <w:t>51]</w:t>
      </w:r>
    </w:p>
    <w:p w:rsidR="0008321F" w:rsidRPr="00441654" w:rsidRDefault="0008321F" w:rsidP="0008321F">
      <w:pPr>
        <w:rPr>
          <w:rFonts w:asciiTheme="majorHAnsi" w:eastAsiaTheme="majorEastAsia" w:hAnsiTheme="majorHAnsi" w:cstheme="majorHAnsi"/>
        </w:rPr>
      </w:pPr>
    </w:p>
    <w:p w:rsidR="0008321F" w:rsidRPr="00441654" w:rsidRDefault="0008321F" w:rsidP="0008321F">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研修プログラムに対する外部からの監査・調査に対して、基幹施設および連携施設の責任者は真摯に対応します。</w:t>
      </w:r>
      <w:r w:rsidRPr="00441654">
        <w:rPr>
          <w:rFonts w:asciiTheme="majorHAnsi" w:eastAsiaTheme="majorEastAsia" w:hAnsiTheme="majorHAnsi" w:cstheme="majorHAnsi" w:hint="eastAsia"/>
          <w:bCs/>
          <w:sz w:val="22"/>
        </w:rPr>
        <w:t>日本専門医機構からの</w:t>
      </w:r>
      <w:r w:rsidRPr="00441654">
        <w:rPr>
          <w:rFonts w:asciiTheme="majorHAnsi" w:eastAsiaTheme="majorEastAsia" w:hAnsiTheme="majorHAnsi" w:cstheme="majorHAnsi" w:hint="eastAsia"/>
          <w:sz w:val="22"/>
        </w:rPr>
        <w:t>サイトビジットにあたっては、求められた研修関連の資料等を提出し、また、専攻医、指導医、施設関係者へのインタビューに応じ、サイトビジットによりプログラムの改善指導を受けた場合には、専門研修プログラム管理委員会が必要な改善を行います。</w:t>
      </w:r>
    </w:p>
    <w:p w:rsidR="0008321F" w:rsidRPr="00441654" w:rsidRDefault="0008321F" w:rsidP="0008321F">
      <w:pPr>
        <w:jc w:val="left"/>
        <w:rPr>
          <w:rFonts w:asciiTheme="majorHAnsi" w:eastAsiaTheme="majorEastAsia" w:hAnsiTheme="majorHAnsi" w:cstheme="majorHAnsi"/>
        </w:rPr>
      </w:pPr>
    </w:p>
    <w:p w:rsidR="00800F42" w:rsidRPr="00441654" w:rsidRDefault="00800F42" w:rsidP="00147403">
      <w:pPr>
        <w:rPr>
          <w:rFonts w:asciiTheme="majorHAnsi" w:eastAsiaTheme="majorEastAsia" w:hAnsiTheme="majorHAnsi" w:cstheme="majorHAnsi"/>
          <w:sz w:val="28"/>
        </w:rPr>
      </w:pPr>
    </w:p>
    <w:p w:rsidR="00147403" w:rsidRPr="00441654" w:rsidRDefault="00800F42" w:rsidP="00147403">
      <w:pPr>
        <w:rPr>
          <w:rFonts w:asciiTheme="majorHAnsi" w:eastAsiaTheme="majorEastAsia" w:hAnsiTheme="majorHAnsi" w:cstheme="majorHAnsi"/>
          <w:sz w:val="28"/>
        </w:rPr>
      </w:pPr>
      <w:r w:rsidRPr="00441654">
        <w:rPr>
          <w:rFonts w:asciiTheme="majorHAnsi" w:eastAsiaTheme="majorEastAsia" w:hAnsiTheme="majorHAnsi" w:cstheme="majorHAnsi" w:hint="eastAsia"/>
          <w:sz w:val="32"/>
        </w:rPr>
        <w:t>８．</w:t>
      </w:r>
      <w:r w:rsidR="00147403" w:rsidRPr="00441654">
        <w:rPr>
          <w:rFonts w:asciiTheme="majorHAnsi" w:eastAsiaTheme="majorEastAsia" w:hAnsiTheme="majorHAnsi" w:cstheme="majorHAnsi" w:hint="eastAsia"/>
          <w:sz w:val="32"/>
        </w:rPr>
        <w:t>専門研修実績記録システム、マニュアル等</w:t>
      </w:r>
      <w:r w:rsidR="00147403" w:rsidRPr="00441654">
        <w:rPr>
          <w:rFonts w:asciiTheme="majorHAnsi" w:eastAsiaTheme="majorEastAsia" w:hAnsiTheme="majorHAnsi" w:cstheme="majorHAnsi" w:hint="eastAsia"/>
          <w:sz w:val="28"/>
        </w:rPr>
        <w:t xml:space="preserve">　　　</w:t>
      </w:r>
      <w:r w:rsidR="00147403" w:rsidRPr="00441654">
        <w:rPr>
          <w:rFonts w:asciiTheme="majorHAnsi" w:eastAsiaTheme="majorEastAsia" w:hAnsiTheme="majorHAnsi" w:cstheme="majorHAnsi"/>
          <w:sz w:val="28"/>
        </w:rPr>
        <w:t>[</w:t>
      </w:r>
      <w:r w:rsidR="00147403" w:rsidRPr="00441654">
        <w:rPr>
          <w:rFonts w:asciiTheme="majorHAnsi" w:eastAsiaTheme="majorEastAsia" w:hAnsiTheme="majorHAnsi" w:cstheme="majorHAnsi" w:hint="eastAsia"/>
          <w:sz w:val="28"/>
        </w:rPr>
        <w:t>整備基準：</w:t>
      </w:r>
      <w:r w:rsidR="00147403" w:rsidRPr="00441654">
        <w:rPr>
          <w:rFonts w:asciiTheme="majorHAnsi" w:eastAsiaTheme="majorEastAsia" w:hAnsiTheme="majorHAnsi" w:cstheme="majorHAnsi"/>
          <w:sz w:val="28"/>
        </w:rPr>
        <w:t>41-48]</w:t>
      </w:r>
    </w:p>
    <w:p w:rsidR="00147403" w:rsidRPr="00441654" w:rsidRDefault="00147403" w:rsidP="00147403">
      <w:pPr>
        <w:rPr>
          <w:rFonts w:asciiTheme="majorHAnsi" w:eastAsiaTheme="majorEastAsia" w:hAnsiTheme="majorHAnsi" w:cstheme="majorHAnsi"/>
        </w:rPr>
      </w:pPr>
    </w:p>
    <w:p w:rsidR="00147403" w:rsidRPr="00441654" w:rsidRDefault="00147403" w:rsidP="00147403">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専門研修実績記録システム（様式）、研修マニュアル、指導医マニュアルは別途定めます。</w:t>
      </w:r>
    </w:p>
    <w:tbl>
      <w:tblPr>
        <w:tblStyle w:val="a9"/>
        <w:tblW w:w="0" w:type="auto"/>
        <w:tblInd w:w="534" w:type="dxa"/>
        <w:tblLook w:val="04A0" w:firstRow="1" w:lastRow="0" w:firstColumn="1" w:lastColumn="0" w:noHBand="0" w:noVBand="1"/>
      </w:tblPr>
      <w:tblGrid>
        <w:gridCol w:w="8079"/>
      </w:tblGrid>
      <w:tr w:rsidR="00147403" w:rsidRPr="00441654">
        <w:tc>
          <w:tcPr>
            <w:tcW w:w="8079" w:type="dxa"/>
          </w:tcPr>
          <w:p w:rsidR="00147403" w:rsidRPr="00441654" w:rsidRDefault="00147403" w:rsidP="00147403">
            <w:pPr>
              <w:spacing w:line="0" w:lineRule="atLeast"/>
              <w:rPr>
                <w:rFonts w:asciiTheme="majorHAnsi" w:eastAsiaTheme="majorEastAsia" w:hAnsiTheme="majorHAnsi" w:cstheme="majorHAnsi"/>
                <w:szCs w:val="22"/>
              </w:rPr>
            </w:pPr>
            <w:r w:rsidRPr="00441654">
              <w:rPr>
                <w:rFonts w:asciiTheme="majorHAnsi" w:eastAsiaTheme="majorEastAsia" w:hAnsiTheme="majorHAnsi" w:cstheme="majorHAnsi" w:hint="eastAsia"/>
                <w:szCs w:val="22"/>
              </w:rPr>
              <w:t>研修マニュアル目次</w:t>
            </w:r>
          </w:p>
          <w:p w:rsidR="00147403" w:rsidRPr="00441654"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441654">
              <w:rPr>
                <w:rFonts w:asciiTheme="majorEastAsia" w:eastAsiaTheme="majorEastAsia" w:hAnsiTheme="majorEastAsia" w:hint="eastAsia"/>
                <w:szCs w:val="22"/>
              </w:rPr>
              <w:t>序文（研修医・指導医に向けて）</w:t>
            </w:r>
          </w:p>
          <w:p w:rsidR="00147403" w:rsidRPr="00441654"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441654">
              <w:rPr>
                <w:rFonts w:asciiTheme="majorEastAsia" w:eastAsiaTheme="majorEastAsia" w:hAnsiTheme="majorEastAsia" w:hint="eastAsia"/>
                <w:szCs w:val="22"/>
              </w:rPr>
              <w:lastRenderedPageBreak/>
              <w:t xml:space="preserve">ようこそ小児科へ　</w:t>
            </w:r>
          </w:p>
          <w:p w:rsidR="00147403" w:rsidRPr="00441654"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441654">
              <w:rPr>
                <w:rFonts w:asciiTheme="majorEastAsia" w:eastAsiaTheme="majorEastAsia" w:hAnsiTheme="majorEastAsia" w:hint="eastAsia"/>
                <w:szCs w:val="22"/>
              </w:rPr>
              <w:t>小児科専門医概要</w:t>
            </w:r>
          </w:p>
          <w:p w:rsidR="00147403" w:rsidRPr="00441654"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441654">
              <w:rPr>
                <w:rFonts w:asciiTheme="majorEastAsia" w:eastAsiaTheme="majorEastAsia" w:hAnsiTheme="majorEastAsia" w:hint="eastAsia"/>
                <w:szCs w:val="22"/>
              </w:rPr>
              <w:t xml:space="preserve">研修開始登録（プログラムへの登録）　</w:t>
            </w:r>
          </w:p>
          <w:p w:rsidR="00147403" w:rsidRPr="00441654" w:rsidRDefault="00147403" w:rsidP="00147403">
            <w:pPr>
              <w:pStyle w:val="a3"/>
              <w:numPr>
                <w:ilvl w:val="0"/>
                <w:numId w:val="35"/>
              </w:numPr>
              <w:spacing w:line="0" w:lineRule="atLeast"/>
              <w:ind w:leftChars="0"/>
              <w:jc w:val="left"/>
              <w:rPr>
                <w:rFonts w:asciiTheme="majorEastAsia" w:eastAsiaTheme="majorEastAsia" w:hAnsiTheme="majorEastAsia"/>
                <w:szCs w:val="22"/>
              </w:rPr>
            </w:pPr>
            <w:r w:rsidRPr="00441654">
              <w:rPr>
                <w:rFonts w:asciiTheme="majorEastAsia" w:eastAsiaTheme="majorEastAsia" w:hAnsiTheme="majorEastAsia" w:hint="eastAsia"/>
                <w:szCs w:val="22"/>
              </w:rPr>
              <w:t xml:space="preserve">小児科医の到達目標の活用　</w:t>
            </w:r>
            <w:r w:rsidRPr="00441654">
              <w:rPr>
                <w:rFonts w:asciiTheme="majorEastAsia" w:eastAsiaTheme="majorEastAsia" w:hAnsiTheme="majorEastAsia"/>
                <w:szCs w:val="22"/>
              </w:rPr>
              <w:t>(</w:t>
            </w:r>
            <w:r w:rsidRPr="00441654">
              <w:rPr>
                <w:rFonts w:asciiTheme="majorEastAsia" w:eastAsiaTheme="majorEastAsia" w:hAnsiTheme="majorEastAsia" w:hint="eastAsia"/>
                <w:szCs w:val="22"/>
              </w:rPr>
              <w:t>小児科医の到達目標　改定第６版</w:t>
            </w:r>
            <w:r w:rsidRPr="00441654">
              <w:rPr>
                <w:rFonts w:asciiTheme="majorEastAsia" w:eastAsiaTheme="majorEastAsia" w:hAnsiTheme="majorEastAsia"/>
                <w:szCs w:val="22"/>
              </w:rPr>
              <w:t>)</w:t>
            </w:r>
          </w:p>
          <w:p w:rsidR="00147403" w:rsidRPr="00441654"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441654">
              <w:rPr>
                <w:rFonts w:asciiTheme="majorEastAsia" w:eastAsiaTheme="majorEastAsia" w:hAnsiTheme="majorEastAsia" w:hint="eastAsia"/>
                <w:szCs w:val="22"/>
              </w:rPr>
              <w:t xml:space="preserve">研修手帳の活用と研修中の評価　</w:t>
            </w:r>
            <w:r w:rsidRPr="00441654">
              <w:rPr>
                <w:rFonts w:asciiTheme="majorEastAsia" w:eastAsiaTheme="majorEastAsia" w:hAnsiTheme="majorEastAsia"/>
                <w:szCs w:val="22"/>
              </w:rPr>
              <w:t>(</w:t>
            </w:r>
            <w:r w:rsidRPr="00441654">
              <w:rPr>
                <w:rFonts w:asciiTheme="majorEastAsia" w:eastAsiaTheme="majorEastAsia" w:hAnsiTheme="majorEastAsia" w:hint="eastAsia"/>
                <w:szCs w:val="22"/>
              </w:rPr>
              <w:t>研修手帳　改定第３版</w:t>
            </w:r>
            <w:r w:rsidRPr="00441654">
              <w:rPr>
                <w:rFonts w:asciiTheme="majorEastAsia" w:eastAsiaTheme="majorEastAsia" w:hAnsiTheme="majorEastAsia"/>
                <w:szCs w:val="22"/>
              </w:rPr>
              <w:t>)</w:t>
            </w:r>
            <w:r w:rsidRPr="00441654">
              <w:rPr>
                <w:rFonts w:asciiTheme="majorEastAsia" w:eastAsiaTheme="majorEastAsia" w:hAnsiTheme="majorEastAsia" w:hint="eastAsia"/>
                <w:szCs w:val="22"/>
              </w:rPr>
              <w:t xml:space="preserve">　</w:t>
            </w:r>
          </w:p>
          <w:p w:rsidR="00147403" w:rsidRPr="00441654"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441654">
              <w:rPr>
                <w:rFonts w:asciiTheme="majorEastAsia" w:eastAsiaTheme="majorEastAsia" w:hAnsiTheme="majorEastAsia" w:hint="eastAsia"/>
                <w:szCs w:val="22"/>
              </w:rPr>
              <w:t>小児科医のための医療教育の基本について</w:t>
            </w:r>
          </w:p>
          <w:p w:rsidR="00147403" w:rsidRPr="00441654"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441654">
              <w:rPr>
                <w:rFonts w:asciiTheme="majorEastAsia" w:eastAsiaTheme="majorEastAsia" w:hAnsiTheme="majorEastAsia" w:hint="eastAsia"/>
                <w:szCs w:val="22"/>
              </w:rPr>
              <w:t>小児科専門医試験告示、出願関係書類一式、症例要約の提出について</w:t>
            </w:r>
          </w:p>
          <w:p w:rsidR="00147403" w:rsidRPr="00441654" w:rsidRDefault="00147403" w:rsidP="00147403">
            <w:pPr>
              <w:spacing w:line="0" w:lineRule="atLeast"/>
              <w:ind w:leftChars="413" w:left="991"/>
              <w:jc w:val="left"/>
              <w:rPr>
                <w:rFonts w:asciiTheme="majorEastAsia" w:eastAsiaTheme="majorEastAsia" w:hAnsiTheme="majorEastAsia"/>
                <w:szCs w:val="22"/>
              </w:rPr>
            </w:pPr>
            <w:r w:rsidRPr="00441654">
              <w:rPr>
                <w:rFonts w:asciiTheme="majorEastAsia" w:eastAsiaTheme="majorEastAsia" w:hAnsiTheme="majorEastAsia"/>
                <w:szCs w:val="22"/>
              </w:rPr>
              <w:tab/>
            </w:r>
            <w:r w:rsidRPr="00441654">
              <w:rPr>
                <w:rFonts w:asciiTheme="majorEastAsia" w:eastAsiaTheme="majorEastAsia" w:hAnsiTheme="majorEastAsia" w:hint="eastAsia"/>
                <w:szCs w:val="22"/>
              </w:rPr>
              <w:t>第</w:t>
            </w:r>
            <w:r w:rsidRPr="00441654">
              <w:rPr>
                <w:rFonts w:asciiTheme="majorEastAsia" w:eastAsiaTheme="majorEastAsia" w:hAnsiTheme="majorEastAsia"/>
                <w:szCs w:val="22"/>
              </w:rPr>
              <w:t>11回（2017年）以降の専門医試験について</w:t>
            </w:r>
            <w:r w:rsidRPr="00441654">
              <w:rPr>
                <w:rFonts w:asciiTheme="majorEastAsia" w:eastAsiaTheme="majorEastAsia" w:hAnsiTheme="majorEastAsia"/>
                <w:szCs w:val="22"/>
              </w:rPr>
              <w:tab/>
            </w:r>
            <w:r w:rsidRPr="00441654">
              <w:rPr>
                <w:rFonts w:asciiTheme="majorEastAsia" w:eastAsiaTheme="majorEastAsia" w:hAnsiTheme="majorEastAsia" w:hint="eastAsia"/>
                <w:szCs w:val="22"/>
              </w:rPr>
              <w:t xml:space="preserve">　</w:t>
            </w:r>
          </w:p>
          <w:p w:rsidR="00147403" w:rsidRPr="00441654" w:rsidRDefault="00147403" w:rsidP="00147403">
            <w:pPr>
              <w:pStyle w:val="a3"/>
              <w:numPr>
                <w:ilvl w:val="0"/>
                <w:numId w:val="36"/>
              </w:numPr>
              <w:spacing w:line="0" w:lineRule="atLeast"/>
              <w:ind w:leftChars="0"/>
              <w:jc w:val="left"/>
              <w:rPr>
                <w:rFonts w:asciiTheme="majorEastAsia" w:eastAsiaTheme="majorEastAsia" w:hAnsiTheme="majorEastAsia"/>
                <w:szCs w:val="22"/>
              </w:rPr>
            </w:pPr>
            <w:r w:rsidRPr="00441654">
              <w:rPr>
                <w:rFonts w:asciiTheme="majorEastAsia" w:eastAsiaTheme="majorEastAsia" w:hAnsiTheme="majorEastAsia" w:hint="eastAsia"/>
                <w:szCs w:val="22"/>
              </w:rPr>
              <w:t xml:space="preserve">専門医　新制度について　</w:t>
            </w:r>
          </w:p>
          <w:p w:rsidR="00147403" w:rsidRPr="00441654" w:rsidRDefault="00147403" w:rsidP="00147403">
            <w:pPr>
              <w:pStyle w:val="a3"/>
              <w:numPr>
                <w:ilvl w:val="0"/>
                <w:numId w:val="36"/>
              </w:numPr>
              <w:spacing w:line="0" w:lineRule="atLeast"/>
              <w:ind w:leftChars="0"/>
              <w:jc w:val="left"/>
              <w:rPr>
                <w:rFonts w:asciiTheme="minorEastAsia" w:eastAsiaTheme="minorEastAsia" w:hAnsiTheme="minorEastAsia"/>
                <w:szCs w:val="22"/>
              </w:rPr>
            </w:pPr>
            <w:r w:rsidRPr="00441654">
              <w:rPr>
                <w:rFonts w:asciiTheme="majorEastAsia" w:eastAsiaTheme="majorEastAsia" w:hAnsiTheme="majorEastAsia" w:hint="eastAsia"/>
                <w:szCs w:val="22"/>
              </w:rPr>
              <w:t>参考資料</w:t>
            </w:r>
          </w:p>
          <w:p w:rsidR="00147403" w:rsidRPr="00441654" w:rsidRDefault="00147403" w:rsidP="00147403">
            <w:pPr>
              <w:spacing w:line="0" w:lineRule="atLeast"/>
              <w:ind w:leftChars="413" w:left="991" w:firstLine="480"/>
              <w:jc w:val="left"/>
              <w:rPr>
                <w:rFonts w:asciiTheme="majorEastAsia" w:eastAsiaTheme="majorEastAsia" w:hAnsiTheme="majorEastAsia"/>
                <w:szCs w:val="22"/>
              </w:rPr>
            </w:pPr>
            <w:r w:rsidRPr="00441654">
              <w:rPr>
                <w:rFonts w:asciiTheme="majorEastAsia" w:eastAsiaTheme="majorEastAsia" w:hAnsiTheme="majorEastAsia" w:hint="eastAsia"/>
                <w:szCs w:val="22"/>
              </w:rPr>
              <w:t xml:space="preserve">　　小児科専門医制度に関する規則、施行細則</w:t>
            </w:r>
          </w:p>
          <w:p w:rsidR="00147403" w:rsidRPr="00441654" w:rsidRDefault="00147403" w:rsidP="00147403">
            <w:pPr>
              <w:spacing w:line="0" w:lineRule="atLeast"/>
              <w:ind w:leftChars="413" w:left="991" w:firstLine="480"/>
              <w:jc w:val="left"/>
              <w:rPr>
                <w:rFonts w:asciiTheme="majorEastAsia" w:eastAsiaTheme="majorEastAsia" w:hAnsiTheme="majorEastAsia"/>
                <w:szCs w:val="22"/>
              </w:rPr>
            </w:pPr>
            <w:r w:rsidRPr="00441654">
              <w:rPr>
                <w:rFonts w:asciiTheme="majorEastAsia" w:eastAsiaTheme="majorEastAsia" w:hAnsiTheme="majorEastAsia" w:hint="eastAsia"/>
                <w:szCs w:val="22"/>
              </w:rPr>
              <w:t xml:space="preserve">　　専門医にゅーす　</w:t>
            </w:r>
            <w:r w:rsidRPr="00441654">
              <w:rPr>
                <w:rFonts w:asciiTheme="majorEastAsia" w:eastAsiaTheme="majorEastAsia" w:hAnsiTheme="majorEastAsia"/>
                <w:szCs w:val="22"/>
              </w:rPr>
              <w:t>No.8, No.13</w:t>
            </w:r>
          </w:p>
          <w:p w:rsidR="00147403" w:rsidRPr="00441654" w:rsidRDefault="00147403" w:rsidP="00147403">
            <w:pPr>
              <w:pStyle w:val="a3"/>
              <w:numPr>
                <w:ilvl w:val="0"/>
                <w:numId w:val="37"/>
              </w:numPr>
              <w:spacing w:line="0" w:lineRule="atLeast"/>
              <w:ind w:leftChars="0"/>
              <w:jc w:val="left"/>
              <w:rPr>
                <w:rFonts w:asciiTheme="majorEastAsia" w:eastAsiaTheme="majorEastAsia" w:hAnsiTheme="majorEastAsia"/>
                <w:szCs w:val="22"/>
              </w:rPr>
            </w:pPr>
            <w:r w:rsidRPr="00441654">
              <w:rPr>
                <w:rFonts w:asciiTheme="majorEastAsia" w:eastAsiaTheme="majorEastAsia" w:hAnsiTheme="majorEastAsia" w:hint="eastAsia"/>
                <w:szCs w:val="22"/>
              </w:rPr>
              <w:t>当院における研修プログラムの概要（モデルプログラム）</w:t>
            </w:r>
          </w:p>
          <w:p w:rsidR="00147403" w:rsidRPr="00441654" w:rsidRDefault="00147403" w:rsidP="00147403">
            <w:pPr>
              <w:spacing w:line="0" w:lineRule="atLeast"/>
              <w:ind w:left="1471" w:firstLine="449"/>
              <w:jc w:val="left"/>
              <w:rPr>
                <w:rFonts w:asciiTheme="majorHAnsi" w:eastAsiaTheme="majorEastAsia" w:hAnsiTheme="majorHAnsi" w:cstheme="majorHAnsi"/>
                <w:szCs w:val="22"/>
              </w:rPr>
            </w:pPr>
          </w:p>
        </w:tc>
      </w:tr>
    </w:tbl>
    <w:p w:rsidR="00800F42" w:rsidRPr="00441654" w:rsidRDefault="00800F42" w:rsidP="00800F42">
      <w:pPr>
        <w:rPr>
          <w:rFonts w:asciiTheme="majorHAnsi" w:eastAsiaTheme="majorEastAsia" w:hAnsiTheme="majorHAnsi" w:cstheme="majorHAnsi"/>
          <w:sz w:val="28"/>
        </w:rPr>
      </w:pPr>
    </w:p>
    <w:p w:rsidR="00800F42" w:rsidRPr="00441654" w:rsidRDefault="00800F42" w:rsidP="00800F42">
      <w:pPr>
        <w:rPr>
          <w:rFonts w:asciiTheme="majorHAnsi" w:eastAsiaTheme="majorEastAsia" w:hAnsiTheme="majorHAnsi" w:cstheme="majorHAnsi"/>
          <w:sz w:val="28"/>
        </w:rPr>
      </w:pPr>
      <w:r w:rsidRPr="00441654">
        <w:rPr>
          <w:rFonts w:asciiTheme="majorHAnsi" w:eastAsiaTheme="majorEastAsia" w:hAnsiTheme="majorHAnsi" w:cstheme="majorHAnsi" w:hint="eastAsia"/>
          <w:sz w:val="32"/>
        </w:rPr>
        <w:t>９．専門研修指導医</w:t>
      </w:r>
      <w:r w:rsidRPr="00441654">
        <w:rPr>
          <w:rFonts w:asciiTheme="majorHAnsi" w:eastAsiaTheme="majorEastAsia" w:hAnsiTheme="majorHAnsi" w:cstheme="majorHAnsi"/>
          <w:sz w:val="28"/>
        </w:rPr>
        <w:t xml:space="preserve"> </w:t>
      </w:r>
      <w:r w:rsidRPr="00441654">
        <w:rPr>
          <w:rFonts w:asciiTheme="majorHAnsi" w:eastAsiaTheme="majorEastAsia" w:hAnsiTheme="majorHAnsi" w:cstheme="majorHAnsi" w:hint="eastAsia"/>
          <w:sz w:val="28"/>
        </w:rPr>
        <w:t xml:space="preserve">　　　　　　　　　　　　　　　</w:t>
      </w:r>
      <w:r w:rsidRPr="00441654">
        <w:rPr>
          <w:rFonts w:asciiTheme="majorHAnsi" w:eastAsiaTheme="majorEastAsia" w:hAnsiTheme="majorHAnsi" w:cstheme="majorHAnsi"/>
          <w:sz w:val="28"/>
        </w:rPr>
        <w:t>[</w:t>
      </w:r>
      <w:r w:rsidRPr="00441654">
        <w:rPr>
          <w:rFonts w:asciiTheme="majorHAnsi" w:eastAsiaTheme="majorEastAsia" w:hAnsiTheme="majorHAnsi" w:cstheme="majorHAnsi" w:hint="eastAsia"/>
          <w:sz w:val="28"/>
        </w:rPr>
        <w:t>整備基準：</w:t>
      </w:r>
      <w:r w:rsidRPr="00441654">
        <w:rPr>
          <w:rFonts w:asciiTheme="majorHAnsi" w:eastAsiaTheme="majorEastAsia" w:hAnsiTheme="majorHAnsi" w:cstheme="majorHAnsi"/>
          <w:sz w:val="28"/>
        </w:rPr>
        <w:t>36]</w:t>
      </w:r>
    </w:p>
    <w:p w:rsidR="00800F42" w:rsidRPr="00441654" w:rsidRDefault="00800F42" w:rsidP="00800F42">
      <w:pPr>
        <w:rPr>
          <w:rFonts w:asciiTheme="majorHAnsi" w:eastAsiaTheme="majorEastAsia" w:hAnsiTheme="majorHAnsi" w:cstheme="majorHAnsi"/>
        </w:rPr>
      </w:pPr>
    </w:p>
    <w:p w:rsidR="00800F42" w:rsidRPr="00441654" w:rsidRDefault="00800F42" w:rsidP="00467EC3">
      <w:pPr>
        <w:rPr>
          <w:rFonts w:asciiTheme="majorHAnsi" w:eastAsiaTheme="majorEastAsia" w:hAnsiTheme="majorHAnsi" w:cstheme="majorHAnsi"/>
          <w:sz w:val="28"/>
          <w:szCs w:val="28"/>
        </w:rPr>
      </w:pPr>
      <w:r w:rsidRPr="00441654">
        <w:rPr>
          <w:rFonts w:asciiTheme="majorHAnsi" w:eastAsiaTheme="majorEastAsia" w:hAnsiTheme="majorHAnsi" w:cstheme="majorHAnsi" w:hint="eastAsia"/>
          <w:sz w:val="22"/>
        </w:rPr>
        <w:t xml:space="preserve">　指導医は、</w:t>
      </w:r>
      <w:r w:rsidR="002A7B37" w:rsidRPr="00441654">
        <w:rPr>
          <w:rFonts w:asciiTheme="majorHAnsi" w:eastAsiaTheme="majorEastAsia" w:hAnsiTheme="majorHAnsi" w:cstheme="majorHAnsi" w:hint="eastAsia"/>
          <w:sz w:val="22"/>
        </w:rPr>
        <w:t>卒後</w:t>
      </w:r>
      <w:r w:rsidR="002A7B37" w:rsidRPr="00441654">
        <w:rPr>
          <w:rFonts w:asciiTheme="majorHAnsi" w:eastAsiaTheme="majorEastAsia" w:hAnsiTheme="majorHAnsi" w:cstheme="majorHAnsi"/>
          <w:sz w:val="22"/>
        </w:rPr>
        <w:t>7</w:t>
      </w:r>
      <w:r w:rsidR="002A7B37" w:rsidRPr="00441654">
        <w:rPr>
          <w:rFonts w:asciiTheme="majorHAnsi" w:eastAsiaTheme="majorEastAsia" w:hAnsiTheme="majorHAnsi" w:cstheme="majorHAnsi" w:hint="eastAsia"/>
          <w:sz w:val="22"/>
        </w:rPr>
        <w:t>年以上の小児科専門医、又は小児科認定指導医（</w:t>
      </w:r>
      <w:r w:rsidRPr="00441654">
        <w:rPr>
          <w:rFonts w:asciiTheme="majorHAnsi" w:eastAsiaTheme="majorEastAsia" w:hAnsiTheme="majorHAnsi" w:cstheme="majorHAnsi" w:hint="eastAsia"/>
          <w:sz w:val="22"/>
        </w:rPr>
        <w:t>臨床経験</w:t>
      </w:r>
      <w:r w:rsidRPr="00441654">
        <w:rPr>
          <w:rFonts w:asciiTheme="majorHAnsi" w:eastAsiaTheme="majorEastAsia" w:hAnsiTheme="majorHAnsi" w:cstheme="majorHAnsi"/>
          <w:sz w:val="22"/>
        </w:rPr>
        <w:t>10</w:t>
      </w:r>
      <w:r w:rsidRPr="00441654">
        <w:rPr>
          <w:rFonts w:asciiTheme="majorHAnsi" w:eastAsiaTheme="majorEastAsia" w:hAnsiTheme="majorHAnsi" w:cstheme="majorHAnsi" w:hint="eastAsia"/>
          <w:sz w:val="22"/>
        </w:rPr>
        <w:t>年以上（小児科専門医として</w:t>
      </w:r>
      <w:r w:rsidRPr="00441654">
        <w:rPr>
          <w:rFonts w:asciiTheme="majorHAnsi" w:eastAsiaTheme="majorEastAsia" w:hAnsiTheme="majorHAnsi" w:cstheme="majorHAnsi"/>
          <w:sz w:val="22"/>
        </w:rPr>
        <w:t>5</w:t>
      </w:r>
      <w:r w:rsidRPr="00441654">
        <w:rPr>
          <w:rFonts w:asciiTheme="majorHAnsi" w:eastAsiaTheme="majorEastAsia" w:hAnsiTheme="majorHAnsi" w:cstheme="majorHAnsi" w:hint="eastAsia"/>
          <w:sz w:val="22"/>
        </w:rPr>
        <w:t>年以上</w:t>
      </w:r>
      <w:r w:rsidR="00AC08C6">
        <w:rPr>
          <w:rFonts w:asciiTheme="majorHAnsi" w:eastAsiaTheme="majorEastAsia" w:hAnsiTheme="majorHAnsi" w:cstheme="majorHAnsi" w:hint="eastAsia"/>
          <w:sz w:val="22"/>
        </w:rPr>
        <w:t>）</w:t>
      </w:r>
      <w:r w:rsidRPr="00441654">
        <w:rPr>
          <w:rFonts w:asciiTheme="majorHAnsi" w:eastAsiaTheme="majorEastAsia" w:hAnsiTheme="majorHAnsi" w:cstheme="majorHAnsi" w:hint="eastAsia"/>
          <w:sz w:val="22"/>
        </w:rPr>
        <w:t>の経験豊富な小児科専門医で、適切な教育・指導法を習得するために、日本小児科学会が主催する指導医講習会もしくはオンラインセミナーで研修を受け、日本小児科学会から指導医としての認定を受けています</w:t>
      </w:r>
      <w:r w:rsidR="002A7B37" w:rsidRPr="00441654">
        <w:rPr>
          <w:rFonts w:asciiTheme="majorHAnsi" w:eastAsiaTheme="majorEastAsia" w:hAnsiTheme="majorHAnsi" w:cstheme="majorHAnsi" w:hint="eastAsia"/>
          <w:sz w:val="22"/>
        </w:rPr>
        <w:t>）です</w:t>
      </w:r>
      <w:r w:rsidRPr="00441654">
        <w:rPr>
          <w:rFonts w:asciiTheme="majorHAnsi" w:eastAsiaTheme="majorEastAsia" w:hAnsiTheme="majorHAnsi" w:cstheme="majorHAnsi" w:hint="eastAsia"/>
          <w:sz w:val="22"/>
        </w:rPr>
        <w:t>。</w:t>
      </w:r>
    </w:p>
    <w:p w:rsidR="009A1F9A" w:rsidRPr="00441654" w:rsidRDefault="009A1F9A" w:rsidP="00467EC3">
      <w:pPr>
        <w:rPr>
          <w:rFonts w:asciiTheme="majorHAnsi" w:eastAsiaTheme="majorEastAsia" w:hAnsiTheme="majorHAnsi" w:cstheme="majorHAnsi"/>
          <w:sz w:val="28"/>
          <w:szCs w:val="28"/>
        </w:rPr>
      </w:pPr>
    </w:p>
    <w:p w:rsidR="00467EC3" w:rsidRPr="00441654" w:rsidRDefault="00800F42" w:rsidP="00467EC3">
      <w:pPr>
        <w:rPr>
          <w:rFonts w:asciiTheme="majorHAnsi" w:eastAsiaTheme="majorEastAsia" w:hAnsiTheme="majorHAnsi" w:cstheme="majorHAnsi"/>
          <w:sz w:val="28"/>
          <w:szCs w:val="28"/>
        </w:rPr>
      </w:pPr>
      <w:r w:rsidRPr="00441654">
        <w:rPr>
          <w:rFonts w:asciiTheme="majorHAnsi" w:eastAsiaTheme="majorEastAsia" w:hAnsiTheme="majorHAnsi" w:cstheme="majorHAnsi" w:hint="eastAsia"/>
          <w:sz w:val="32"/>
          <w:szCs w:val="28"/>
        </w:rPr>
        <w:t>１０．</w:t>
      </w:r>
      <w:r w:rsidR="006D13EF" w:rsidRPr="00441654">
        <w:rPr>
          <w:rFonts w:asciiTheme="majorHAnsi" w:eastAsiaTheme="majorEastAsia" w:hAnsiTheme="majorHAnsi" w:cstheme="majorHAnsi" w:hint="eastAsia"/>
          <w:sz w:val="32"/>
          <w:szCs w:val="28"/>
        </w:rPr>
        <w:t>サブスペシャルティ</w:t>
      </w:r>
      <w:r w:rsidR="003A1D90" w:rsidRPr="00441654">
        <w:rPr>
          <w:rFonts w:asciiTheme="majorHAnsi" w:eastAsiaTheme="majorEastAsia" w:hAnsiTheme="majorHAnsi" w:cstheme="majorHAnsi" w:hint="eastAsia"/>
          <w:sz w:val="32"/>
          <w:szCs w:val="28"/>
        </w:rPr>
        <w:t>領域との連続性</w:t>
      </w:r>
      <w:r w:rsidR="00596E6A" w:rsidRPr="00441654">
        <w:rPr>
          <w:rFonts w:asciiTheme="majorHAnsi" w:eastAsiaTheme="majorEastAsia" w:hAnsiTheme="majorHAnsi" w:cstheme="majorHAnsi"/>
          <w:sz w:val="28"/>
          <w:szCs w:val="28"/>
        </w:rPr>
        <w:t xml:space="preserve"> </w:t>
      </w:r>
      <w:r w:rsidRPr="00441654">
        <w:rPr>
          <w:rFonts w:asciiTheme="majorHAnsi" w:eastAsiaTheme="majorEastAsia" w:hAnsiTheme="majorHAnsi" w:cstheme="majorHAnsi" w:hint="eastAsia"/>
          <w:sz w:val="28"/>
          <w:szCs w:val="28"/>
        </w:rPr>
        <w:t xml:space="preserve">　　　　　</w:t>
      </w:r>
      <w:r w:rsidR="00596E6A" w:rsidRPr="00441654">
        <w:rPr>
          <w:rFonts w:asciiTheme="majorHAnsi" w:eastAsiaTheme="majorEastAsia" w:hAnsiTheme="majorHAnsi" w:cstheme="majorHAnsi"/>
          <w:sz w:val="28"/>
          <w:szCs w:val="28"/>
        </w:rPr>
        <w:t xml:space="preserve"> [</w:t>
      </w:r>
      <w:r w:rsidR="00596E6A" w:rsidRPr="00441654">
        <w:rPr>
          <w:rFonts w:asciiTheme="majorHAnsi" w:eastAsiaTheme="majorEastAsia" w:hAnsiTheme="majorHAnsi" w:cstheme="majorHAnsi" w:hint="eastAsia"/>
          <w:sz w:val="28"/>
          <w:szCs w:val="28"/>
        </w:rPr>
        <w:t>整備基準</w:t>
      </w:r>
      <w:r w:rsidR="001C3128" w:rsidRPr="00441654">
        <w:rPr>
          <w:rFonts w:asciiTheme="majorHAnsi" w:eastAsiaTheme="majorEastAsia" w:hAnsiTheme="majorHAnsi" w:cstheme="majorHAnsi" w:hint="eastAsia"/>
          <w:sz w:val="28"/>
          <w:szCs w:val="28"/>
        </w:rPr>
        <w:t>：</w:t>
      </w:r>
      <w:r w:rsidR="00596E6A" w:rsidRPr="00441654">
        <w:rPr>
          <w:rFonts w:asciiTheme="majorHAnsi" w:eastAsiaTheme="majorEastAsia" w:hAnsiTheme="majorHAnsi" w:cstheme="majorHAnsi"/>
          <w:sz w:val="28"/>
          <w:szCs w:val="28"/>
        </w:rPr>
        <w:t>32]</w:t>
      </w:r>
    </w:p>
    <w:p w:rsidR="00573F75" w:rsidRPr="00441654" w:rsidRDefault="00573F75" w:rsidP="00467EC3">
      <w:pPr>
        <w:rPr>
          <w:rFonts w:asciiTheme="majorHAnsi" w:eastAsiaTheme="majorEastAsia" w:hAnsiTheme="majorHAnsi" w:cstheme="majorHAnsi"/>
        </w:rPr>
      </w:pPr>
    </w:p>
    <w:p w:rsidR="005E6318" w:rsidRPr="00441654" w:rsidRDefault="0074506C" w:rsidP="00FF2A80">
      <w:pPr>
        <w:rPr>
          <w:rFonts w:asciiTheme="majorHAnsi" w:eastAsiaTheme="majorEastAsia" w:hAnsiTheme="majorHAnsi" w:cstheme="majorHAnsi"/>
          <w:sz w:val="22"/>
        </w:rPr>
      </w:pPr>
      <w:r w:rsidRPr="00441654">
        <w:rPr>
          <w:rFonts w:asciiTheme="majorHAnsi" w:eastAsiaTheme="majorEastAsia" w:hAnsiTheme="majorHAnsi" w:cstheme="majorHAnsi" w:hint="eastAsia"/>
          <w:sz w:val="22"/>
        </w:rPr>
        <w:t xml:space="preserve">　</w:t>
      </w:r>
      <w:r w:rsidR="005E6318" w:rsidRPr="00441654">
        <w:rPr>
          <w:rFonts w:asciiTheme="majorHAnsi" w:eastAsiaTheme="majorEastAsia" w:hAnsiTheme="majorHAnsi" w:cstheme="majorHAnsi" w:hint="eastAsia"/>
          <w:sz w:val="22"/>
        </w:rPr>
        <w:t>現在、</w:t>
      </w:r>
      <w:r w:rsidR="00467EC3" w:rsidRPr="00441654">
        <w:rPr>
          <w:rFonts w:asciiTheme="majorHAnsi" w:eastAsiaTheme="majorEastAsia" w:hAnsiTheme="majorHAnsi" w:cstheme="majorHAnsi" w:hint="eastAsia"/>
          <w:sz w:val="22"/>
        </w:rPr>
        <w:t>小児科に特化した</w:t>
      </w:r>
      <w:r w:rsidR="006D13EF" w:rsidRPr="00441654">
        <w:rPr>
          <w:rFonts w:asciiTheme="majorHAnsi" w:eastAsiaTheme="majorEastAsia" w:hAnsiTheme="majorHAnsi" w:cstheme="majorHAnsi" w:hint="eastAsia"/>
          <w:sz w:val="22"/>
        </w:rPr>
        <w:t>サブスペシャルティ</w:t>
      </w:r>
      <w:r w:rsidR="00467EC3" w:rsidRPr="00441654">
        <w:rPr>
          <w:rFonts w:asciiTheme="majorHAnsi" w:eastAsiaTheme="majorEastAsia" w:hAnsiTheme="majorHAnsi" w:cstheme="majorHAnsi" w:hint="eastAsia"/>
          <w:sz w:val="22"/>
        </w:rPr>
        <w:t>領域として</w:t>
      </w:r>
      <w:r w:rsidR="00FF2A80" w:rsidRPr="00441654">
        <w:rPr>
          <w:rFonts w:asciiTheme="majorHAnsi" w:eastAsiaTheme="majorEastAsia" w:hAnsiTheme="majorHAnsi" w:cstheme="majorHAnsi" w:hint="eastAsia"/>
          <w:sz w:val="22"/>
        </w:rPr>
        <w:t>は</w:t>
      </w:r>
      <w:r w:rsidR="00467EC3" w:rsidRPr="00441654">
        <w:rPr>
          <w:rFonts w:asciiTheme="majorHAnsi" w:eastAsiaTheme="majorEastAsia" w:hAnsiTheme="majorHAnsi" w:cstheme="majorHAnsi" w:hint="eastAsia"/>
          <w:sz w:val="22"/>
        </w:rPr>
        <w:t>、小児神経専門医（日本小児神経学会）、小児循環器専門医</w:t>
      </w:r>
      <w:r w:rsidR="00467EC3" w:rsidRPr="00441654">
        <w:rPr>
          <w:rFonts w:asciiTheme="majorHAnsi" w:eastAsiaTheme="majorEastAsia" w:hAnsiTheme="majorHAnsi" w:cstheme="majorHAnsi"/>
          <w:sz w:val="22"/>
        </w:rPr>
        <w:t>(</w:t>
      </w:r>
      <w:r w:rsidR="00467EC3" w:rsidRPr="00441654">
        <w:rPr>
          <w:rFonts w:asciiTheme="majorHAnsi" w:eastAsiaTheme="majorEastAsia" w:hAnsiTheme="majorHAnsi" w:cstheme="majorHAnsi" w:hint="eastAsia"/>
          <w:sz w:val="22"/>
        </w:rPr>
        <w:t>日本小児循環器病学会</w:t>
      </w:r>
      <w:r w:rsidR="00467EC3" w:rsidRPr="00441654">
        <w:rPr>
          <w:rFonts w:asciiTheme="majorHAnsi" w:eastAsiaTheme="majorEastAsia" w:hAnsiTheme="majorHAnsi" w:cstheme="majorHAnsi"/>
          <w:sz w:val="22"/>
        </w:rPr>
        <w:t>)</w:t>
      </w:r>
      <w:r w:rsidR="00467EC3" w:rsidRPr="00441654">
        <w:rPr>
          <w:rFonts w:asciiTheme="majorHAnsi" w:eastAsiaTheme="majorEastAsia" w:hAnsiTheme="majorHAnsi" w:cstheme="majorHAnsi" w:hint="eastAsia"/>
          <w:sz w:val="22"/>
        </w:rPr>
        <w:t>、小児血液・がん専門医</w:t>
      </w:r>
      <w:r w:rsidR="00467EC3" w:rsidRPr="00441654">
        <w:rPr>
          <w:rFonts w:asciiTheme="majorHAnsi" w:eastAsiaTheme="majorEastAsia" w:hAnsiTheme="majorHAnsi" w:cstheme="majorHAnsi"/>
          <w:sz w:val="22"/>
        </w:rPr>
        <w:t>(</w:t>
      </w:r>
      <w:r w:rsidR="00467EC3" w:rsidRPr="00441654">
        <w:rPr>
          <w:rFonts w:asciiTheme="majorHAnsi" w:eastAsiaTheme="majorEastAsia" w:hAnsiTheme="majorHAnsi" w:cstheme="majorHAnsi" w:hint="eastAsia"/>
          <w:sz w:val="22"/>
        </w:rPr>
        <w:t>日本小児血液がん学会</w:t>
      </w:r>
      <w:r w:rsidR="00467EC3" w:rsidRPr="00441654">
        <w:rPr>
          <w:rFonts w:asciiTheme="majorHAnsi" w:eastAsiaTheme="majorEastAsia" w:hAnsiTheme="majorHAnsi" w:cstheme="majorHAnsi"/>
          <w:sz w:val="22"/>
        </w:rPr>
        <w:t>)</w:t>
      </w:r>
      <w:r w:rsidR="001C3128" w:rsidRPr="00441654">
        <w:rPr>
          <w:rFonts w:asciiTheme="majorHAnsi" w:eastAsiaTheme="majorEastAsia" w:hAnsiTheme="majorHAnsi" w:cstheme="majorHAnsi" w:hint="eastAsia"/>
          <w:sz w:val="22"/>
        </w:rPr>
        <w:t>、</w:t>
      </w:r>
      <w:r w:rsidR="00C461B1" w:rsidRPr="00C461B1">
        <w:rPr>
          <w:rFonts w:asciiTheme="majorHAnsi" w:eastAsiaTheme="majorEastAsia" w:hAnsiTheme="majorHAnsi" w:cstheme="majorHAnsi" w:hint="eastAsia"/>
          <w:sz w:val="22"/>
        </w:rPr>
        <w:t>周産期専門医</w:t>
      </w:r>
      <w:r w:rsidR="00C461B1" w:rsidRPr="00C461B1">
        <w:rPr>
          <w:rFonts w:asciiTheme="majorHAnsi" w:eastAsiaTheme="majorEastAsia" w:hAnsiTheme="majorHAnsi" w:cstheme="majorHAnsi" w:hint="eastAsia"/>
          <w:sz w:val="22"/>
        </w:rPr>
        <w:t>(</w:t>
      </w:r>
      <w:r w:rsidR="00C461B1" w:rsidRPr="00C461B1">
        <w:rPr>
          <w:rFonts w:asciiTheme="majorHAnsi" w:eastAsiaTheme="majorEastAsia" w:hAnsiTheme="majorHAnsi" w:cstheme="majorHAnsi" w:hint="eastAsia"/>
          <w:sz w:val="22"/>
        </w:rPr>
        <w:t>新生児</w:t>
      </w:r>
      <w:r w:rsidR="00C461B1" w:rsidRPr="00C461B1">
        <w:rPr>
          <w:rFonts w:asciiTheme="majorHAnsi" w:eastAsiaTheme="majorEastAsia" w:hAnsiTheme="majorHAnsi" w:cstheme="majorHAnsi" w:hint="eastAsia"/>
          <w:sz w:val="22"/>
        </w:rPr>
        <w:t>)</w:t>
      </w:r>
      <w:r w:rsidR="00C461B1" w:rsidRPr="00C461B1" w:rsidDel="00C461B1">
        <w:rPr>
          <w:rFonts w:asciiTheme="majorHAnsi" w:eastAsiaTheme="majorEastAsia" w:hAnsiTheme="majorHAnsi" w:cstheme="majorHAnsi" w:hint="eastAsia"/>
          <w:sz w:val="22"/>
        </w:rPr>
        <w:t xml:space="preserve"> </w:t>
      </w:r>
      <w:r w:rsidR="00467EC3" w:rsidRPr="00441654">
        <w:rPr>
          <w:rFonts w:asciiTheme="majorHAnsi" w:eastAsiaTheme="majorEastAsia" w:hAnsiTheme="majorHAnsi" w:cstheme="majorHAnsi"/>
          <w:sz w:val="22"/>
        </w:rPr>
        <w:t>(</w:t>
      </w:r>
      <w:r w:rsidR="00467EC3" w:rsidRPr="00441654">
        <w:rPr>
          <w:rFonts w:asciiTheme="majorHAnsi" w:eastAsiaTheme="majorEastAsia" w:hAnsiTheme="majorHAnsi" w:cstheme="majorHAnsi" w:hint="eastAsia"/>
          <w:sz w:val="22"/>
        </w:rPr>
        <w:t>日本周産期新生児医学会</w:t>
      </w:r>
      <w:r w:rsidR="00467EC3" w:rsidRPr="00441654">
        <w:rPr>
          <w:rFonts w:asciiTheme="majorHAnsi" w:eastAsiaTheme="majorEastAsia" w:hAnsiTheme="majorHAnsi" w:cstheme="majorHAnsi"/>
          <w:sz w:val="22"/>
        </w:rPr>
        <w:t>)</w:t>
      </w:r>
      <w:r w:rsidR="00334982" w:rsidRPr="00441654">
        <w:rPr>
          <w:rFonts w:asciiTheme="majorHAnsi" w:eastAsiaTheme="majorEastAsia" w:hAnsiTheme="majorHAnsi" w:cstheme="majorHAnsi" w:hint="eastAsia"/>
          <w:sz w:val="22"/>
        </w:rPr>
        <w:t>の４領域</w:t>
      </w:r>
      <w:r w:rsidR="005E6318" w:rsidRPr="00441654">
        <w:rPr>
          <w:rFonts w:asciiTheme="majorHAnsi" w:eastAsiaTheme="majorEastAsia" w:hAnsiTheme="majorHAnsi" w:cstheme="majorHAnsi" w:hint="eastAsia"/>
          <w:sz w:val="22"/>
        </w:rPr>
        <w:t>が</w:t>
      </w:r>
      <w:r w:rsidR="00B22FCE" w:rsidRPr="00441654">
        <w:rPr>
          <w:rFonts w:asciiTheme="majorHAnsi" w:eastAsiaTheme="majorEastAsia" w:hAnsiTheme="majorHAnsi" w:cstheme="majorHAnsi" w:hint="eastAsia"/>
          <w:sz w:val="22"/>
        </w:rPr>
        <w:t>あります</w:t>
      </w:r>
      <w:r w:rsidR="005E6318" w:rsidRPr="00441654">
        <w:rPr>
          <w:rFonts w:asciiTheme="majorHAnsi" w:eastAsiaTheme="majorEastAsia" w:hAnsiTheme="majorHAnsi" w:cstheme="majorHAnsi" w:hint="eastAsia"/>
          <w:sz w:val="22"/>
        </w:rPr>
        <w:t>。</w:t>
      </w:r>
    </w:p>
    <w:p w:rsidR="00BF6A95" w:rsidRPr="00441654" w:rsidRDefault="003628A7" w:rsidP="00222514">
      <w:pPr>
        <w:rPr>
          <w:rFonts w:asciiTheme="majorHAnsi" w:eastAsiaTheme="majorEastAsia" w:hAnsiTheme="majorHAnsi" w:cstheme="majorHAnsi"/>
        </w:rPr>
      </w:pPr>
      <w:r w:rsidRPr="00441654">
        <w:rPr>
          <w:rFonts w:asciiTheme="majorHAnsi" w:eastAsiaTheme="majorEastAsia" w:hAnsiTheme="majorHAnsi" w:cstheme="majorHAnsi" w:hint="eastAsia"/>
          <w:sz w:val="22"/>
        </w:rPr>
        <w:t xml:space="preserve">　</w:t>
      </w:r>
      <w:r w:rsidR="005E6318" w:rsidRPr="00441654">
        <w:rPr>
          <w:rFonts w:asciiTheme="majorHAnsi" w:eastAsiaTheme="majorEastAsia" w:hAnsiTheme="majorHAnsi" w:cstheme="majorHAnsi" w:hint="eastAsia"/>
          <w:sz w:val="22"/>
        </w:rPr>
        <w:t>本プログラム</w:t>
      </w:r>
      <w:r w:rsidRPr="00441654">
        <w:rPr>
          <w:rFonts w:asciiTheme="majorHAnsi" w:eastAsiaTheme="majorEastAsia" w:hAnsiTheme="majorHAnsi" w:cstheme="majorHAnsi" w:hint="eastAsia"/>
          <w:sz w:val="22"/>
        </w:rPr>
        <w:t>で</w:t>
      </w:r>
      <w:r w:rsidR="005E6318" w:rsidRPr="00441654">
        <w:rPr>
          <w:rFonts w:asciiTheme="majorHAnsi" w:eastAsiaTheme="majorEastAsia" w:hAnsiTheme="majorHAnsi" w:cstheme="majorHAnsi" w:hint="eastAsia"/>
          <w:sz w:val="22"/>
        </w:rPr>
        <w:t>は、</w:t>
      </w:r>
      <w:r w:rsidR="00FF2A80" w:rsidRPr="00441654">
        <w:rPr>
          <w:rFonts w:asciiTheme="majorHAnsi" w:eastAsiaTheme="majorEastAsia" w:hAnsiTheme="majorHAnsi" w:cstheme="majorHAnsi" w:hint="eastAsia"/>
          <w:sz w:val="22"/>
        </w:rPr>
        <w:t>基本領域の</w:t>
      </w:r>
      <w:r w:rsidR="00334982" w:rsidRPr="00441654">
        <w:rPr>
          <w:rFonts w:asciiTheme="majorHAnsi" w:eastAsiaTheme="majorEastAsia" w:hAnsiTheme="majorHAnsi" w:cstheme="majorHAnsi" w:hint="eastAsia"/>
          <w:sz w:val="22"/>
        </w:rPr>
        <w:t>専門医資格取得</w:t>
      </w:r>
      <w:r w:rsidR="00FF2A80" w:rsidRPr="00441654">
        <w:rPr>
          <w:rFonts w:asciiTheme="majorHAnsi" w:eastAsiaTheme="majorEastAsia" w:hAnsiTheme="majorHAnsi" w:cstheme="majorHAnsi" w:hint="eastAsia"/>
          <w:sz w:val="22"/>
        </w:rPr>
        <w:t>から</w:t>
      </w:r>
      <w:r w:rsidR="00334982" w:rsidRPr="00441654">
        <w:rPr>
          <w:rFonts w:asciiTheme="majorHAnsi" w:eastAsiaTheme="majorEastAsia" w:hAnsiTheme="majorHAnsi" w:cstheme="majorHAnsi" w:hint="eastAsia"/>
          <w:sz w:val="22"/>
        </w:rPr>
        <w:t>、</w:t>
      </w:r>
      <w:r w:rsidR="006D13EF" w:rsidRPr="00441654">
        <w:rPr>
          <w:rFonts w:asciiTheme="majorHAnsi" w:eastAsiaTheme="majorEastAsia" w:hAnsiTheme="majorHAnsi" w:cstheme="majorHAnsi" w:hint="eastAsia"/>
          <w:sz w:val="22"/>
        </w:rPr>
        <w:t>サブスペシャルティ</w:t>
      </w:r>
      <w:r w:rsidR="00FF2A80" w:rsidRPr="00441654">
        <w:rPr>
          <w:rFonts w:asciiTheme="majorHAnsi" w:eastAsiaTheme="majorEastAsia" w:hAnsiTheme="majorHAnsi" w:cstheme="majorHAnsi" w:hint="eastAsia"/>
          <w:sz w:val="22"/>
        </w:rPr>
        <w:t>領域の</w:t>
      </w:r>
      <w:r w:rsidR="00334982" w:rsidRPr="00441654">
        <w:rPr>
          <w:rFonts w:asciiTheme="majorHAnsi" w:eastAsiaTheme="majorEastAsia" w:hAnsiTheme="majorHAnsi" w:cstheme="majorHAnsi" w:hint="eastAsia"/>
          <w:sz w:val="22"/>
        </w:rPr>
        <w:t>専門</w:t>
      </w:r>
      <w:r w:rsidR="00FF2A80" w:rsidRPr="00441654">
        <w:rPr>
          <w:rFonts w:asciiTheme="majorHAnsi" w:eastAsiaTheme="majorEastAsia" w:hAnsiTheme="majorHAnsi" w:cstheme="majorHAnsi" w:hint="eastAsia"/>
          <w:sz w:val="22"/>
        </w:rPr>
        <w:t>研修</w:t>
      </w:r>
      <w:r w:rsidR="00334982" w:rsidRPr="00441654">
        <w:rPr>
          <w:rFonts w:asciiTheme="majorHAnsi" w:eastAsiaTheme="majorEastAsia" w:hAnsiTheme="majorHAnsi" w:cstheme="majorHAnsi" w:hint="eastAsia"/>
          <w:sz w:val="22"/>
        </w:rPr>
        <w:t>へと</w:t>
      </w:r>
      <w:r w:rsidR="00FF2A80" w:rsidRPr="00441654">
        <w:rPr>
          <w:rFonts w:asciiTheme="majorHAnsi" w:eastAsiaTheme="majorEastAsia" w:hAnsiTheme="majorHAnsi" w:cstheme="majorHAnsi" w:hint="eastAsia"/>
          <w:sz w:val="22"/>
        </w:rPr>
        <w:t>連続的な</w:t>
      </w:r>
      <w:r w:rsidR="001C3128" w:rsidRPr="00441654">
        <w:rPr>
          <w:rFonts w:asciiTheme="majorHAnsi" w:eastAsiaTheme="majorEastAsia" w:hAnsiTheme="majorHAnsi" w:cstheme="majorHAnsi" w:hint="eastAsia"/>
          <w:sz w:val="22"/>
        </w:rPr>
        <w:t>研修が可能となるよう</w:t>
      </w:r>
      <w:r w:rsidR="00FF2A80" w:rsidRPr="00441654">
        <w:rPr>
          <w:rFonts w:asciiTheme="majorHAnsi" w:eastAsiaTheme="majorEastAsia" w:hAnsiTheme="majorHAnsi" w:cstheme="majorHAnsi" w:hint="eastAsia"/>
          <w:sz w:val="22"/>
        </w:rPr>
        <w:t>に配慮</w:t>
      </w:r>
      <w:r w:rsidRPr="00441654">
        <w:rPr>
          <w:rFonts w:asciiTheme="majorHAnsi" w:eastAsiaTheme="majorEastAsia" w:hAnsiTheme="majorHAnsi" w:cstheme="majorHAnsi" w:hint="eastAsia"/>
          <w:sz w:val="22"/>
        </w:rPr>
        <w:t>します</w:t>
      </w:r>
      <w:r w:rsidR="005E6318" w:rsidRPr="00441654">
        <w:rPr>
          <w:rFonts w:asciiTheme="majorHAnsi" w:eastAsiaTheme="majorEastAsia" w:hAnsiTheme="majorHAnsi" w:cstheme="majorHAnsi" w:hint="eastAsia"/>
          <w:sz w:val="22"/>
        </w:rPr>
        <w:t>。</w:t>
      </w:r>
      <w:r w:rsidR="006D13EF" w:rsidRPr="00441654">
        <w:rPr>
          <w:rFonts w:asciiTheme="majorHAnsi" w:eastAsiaTheme="majorEastAsia" w:hAnsiTheme="majorHAnsi" w:cstheme="majorHAnsi" w:hint="eastAsia"/>
          <w:sz w:val="22"/>
        </w:rPr>
        <w:t>サブスペシャルティ</w:t>
      </w:r>
      <w:r w:rsidRPr="00441654">
        <w:rPr>
          <w:rFonts w:asciiTheme="majorHAnsi" w:eastAsiaTheme="majorEastAsia" w:hAnsiTheme="majorHAnsi" w:cstheme="majorHAnsi" w:hint="eastAsia"/>
          <w:sz w:val="22"/>
        </w:rPr>
        <w:t>領域の専門医資格取得の希望がある場合</w:t>
      </w:r>
      <w:r w:rsidR="005E6318" w:rsidRPr="00441654">
        <w:rPr>
          <w:rFonts w:asciiTheme="majorHAnsi" w:eastAsiaTheme="majorEastAsia" w:hAnsiTheme="majorHAnsi" w:cstheme="majorHAnsi" w:hint="eastAsia"/>
          <w:sz w:val="22"/>
        </w:rPr>
        <w:t>、３年間の専門研修プログラムの変更はでき</w:t>
      </w:r>
      <w:r w:rsidRPr="00441654">
        <w:rPr>
          <w:rFonts w:asciiTheme="majorHAnsi" w:eastAsiaTheme="majorEastAsia" w:hAnsiTheme="majorHAnsi" w:cstheme="majorHAnsi" w:hint="eastAsia"/>
          <w:sz w:val="22"/>
        </w:rPr>
        <w:t>ません</w:t>
      </w:r>
      <w:r w:rsidR="005E6318" w:rsidRPr="00441654">
        <w:rPr>
          <w:rFonts w:asciiTheme="majorHAnsi" w:eastAsiaTheme="majorEastAsia" w:hAnsiTheme="majorHAnsi" w:cstheme="majorHAnsi" w:hint="eastAsia"/>
          <w:sz w:val="22"/>
        </w:rPr>
        <w:t>が、可能な範囲</w:t>
      </w:r>
      <w:r w:rsidRPr="00441654">
        <w:rPr>
          <w:rFonts w:asciiTheme="majorHAnsi" w:eastAsiaTheme="majorEastAsia" w:hAnsiTheme="majorHAnsi" w:cstheme="majorHAnsi" w:hint="eastAsia"/>
          <w:sz w:val="22"/>
        </w:rPr>
        <w:t>で</w:t>
      </w:r>
      <w:r w:rsidR="005E6318" w:rsidRPr="00441654">
        <w:rPr>
          <w:rFonts w:asciiTheme="majorHAnsi" w:eastAsiaTheme="majorEastAsia" w:hAnsiTheme="majorHAnsi" w:cstheme="majorHAnsi" w:hint="eastAsia"/>
          <w:sz w:val="22"/>
        </w:rPr>
        <w:t>専攻医が希望する</w:t>
      </w:r>
      <w:r w:rsidR="006D13EF" w:rsidRPr="00441654">
        <w:rPr>
          <w:rFonts w:asciiTheme="majorHAnsi" w:eastAsiaTheme="majorEastAsia" w:hAnsiTheme="majorHAnsi" w:cstheme="majorHAnsi" w:hint="eastAsia"/>
          <w:sz w:val="22"/>
        </w:rPr>
        <w:t>サブスペシャルティ</w:t>
      </w:r>
      <w:r w:rsidR="005E6318" w:rsidRPr="00441654">
        <w:rPr>
          <w:rFonts w:asciiTheme="majorHAnsi" w:eastAsiaTheme="majorEastAsia" w:hAnsiTheme="majorHAnsi" w:cstheme="majorHAnsi" w:hint="eastAsia"/>
          <w:sz w:val="22"/>
        </w:rPr>
        <w:t>領域の疾患</w:t>
      </w:r>
      <w:r w:rsidR="001C3128" w:rsidRPr="00441654">
        <w:rPr>
          <w:rFonts w:asciiTheme="majorHAnsi" w:eastAsiaTheme="majorEastAsia" w:hAnsiTheme="majorHAnsi" w:cstheme="majorHAnsi" w:hint="eastAsia"/>
          <w:sz w:val="22"/>
        </w:rPr>
        <w:t>を</w:t>
      </w:r>
      <w:r w:rsidR="005E6318" w:rsidRPr="00441654">
        <w:rPr>
          <w:rFonts w:asciiTheme="majorHAnsi" w:eastAsiaTheme="majorEastAsia" w:hAnsiTheme="majorHAnsi" w:cstheme="majorHAnsi" w:hint="eastAsia"/>
          <w:sz w:val="22"/>
        </w:rPr>
        <w:t>経験</w:t>
      </w:r>
      <w:r w:rsidRPr="00441654">
        <w:rPr>
          <w:rFonts w:asciiTheme="majorHAnsi" w:eastAsiaTheme="majorEastAsia" w:hAnsiTheme="majorHAnsi" w:cstheme="majorHAnsi" w:hint="eastAsia"/>
          <w:sz w:val="22"/>
        </w:rPr>
        <w:t>できるよう</w:t>
      </w:r>
      <w:r w:rsidR="005E6318" w:rsidRPr="00441654">
        <w:rPr>
          <w:rFonts w:asciiTheme="majorHAnsi" w:eastAsiaTheme="majorEastAsia" w:hAnsiTheme="majorHAnsi" w:cstheme="majorHAnsi" w:hint="eastAsia"/>
          <w:sz w:val="22"/>
        </w:rPr>
        <w:t>、当該</w:t>
      </w:r>
      <w:r w:rsidR="006D13EF" w:rsidRPr="00441654">
        <w:rPr>
          <w:rFonts w:asciiTheme="majorHAnsi" w:eastAsiaTheme="majorEastAsia" w:hAnsiTheme="majorHAnsi" w:cstheme="majorHAnsi" w:hint="eastAsia"/>
          <w:sz w:val="22"/>
        </w:rPr>
        <w:t>サブスペシャルティ</w:t>
      </w:r>
      <w:r w:rsidR="005E6318" w:rsidRPr="00441654">
        <w:rPr>
          <w:rFonts w:asciiTheme="majorHAnsi" w:eastAsiaTheme="majorEastAsia" w:hAnsiTheme="majorHAnsi" w:cstheme="majorHAnsi" w:hint="eastAsia"/>
          <w:sz w:val="22"/>
        </w:rPr>
        <w:t>領域</w:t>
      </w:r>
      <w:r w:rsidR="001C3128" w:rsidRPr="00441654">
        <w:rPr>
          <w:rFonts w:asciiTheme="majorHAnsi" w:eastAsiaTheme="majorEastAsia" w:hAnsiTheme="majorHAnsi" w:cstheme="majorHAnsi" w:hint="eastAsia"/>
          <w:sz w:val="22"/>
        </w:rPr>
        <w:t>の</w:t>
      </w:r>
      <w:r w:rsidR="005E6318" w:rsidRPr="00441654">
        <w:rPr>
          <w:rFonts w:asciiTheme="majorHAnsi" w:eastAsiaTheme="majorEastAsia" w:hAnsiTheme="majorHAnsi" w:cstheme="majorHAnsi" w:hint="eastAsia"/>
          <w:sz w:val="22"/>
        </w:rPr>
        <w:t>指導医</w:t>
      </w:r>
      <w:r w:rsidR="001C3128" w:rsidRPr="00441654">
        <w:rPr>
          <w:rFonts w:asciiTheme="majorHAnsi" w:eastAsiaTheme="majorEastAsia" w:hAnsiTheme="majorHAnsi" w:cstheme="majorHAnsi" w:hint="eastAsia"/>
          <w:sz w:val="22"/>
        </w:rPr>
        <w:t>と相談しながら研修計画を立案します</w:t>
      </w:r>
      <w:r w:rsidR="005E6318" w:rsidRPr="00441654">
        <w:rPr>
          <w:rFonts w:asciiTheme="majorHAnsi" w:eastAsiaTheme="majorEastAsia" w:hAnsiTheme="majorHAnsi" w:cstheme="majorHAnsi" w:hint="eastAsia"/>
          <w:sz w:val="22"/>
        </w:rPr>
        <w:t>。ただし、基本領域専門研修中に経験した疾患は、</w:t>
      </w:r>
      <w:r w:rsidR="006D13EF" w:rsidRPr="00441654">
        <w:rPr>
          <w:rFonts w:asciiTheme="majorHAnsi" w:eastAsiaTheme="majorEastAsia" w:hAnsiTheme="majorHAnsi" w:cstheme="majorHAnsi" w:hint="eastAsia"/>
          <w:sz w:val="22"/>
        </w:rPr>
        <w:t>サブスペシャルティ</w:t>
      </w:r>
      <w:r w:rsidR="005E6318" w:rsidRPr="00441654">
        <w:rPr>
          <w:rFonts w:asciiTheme="majorHAnsi" w:eastAsiaTheme="majorEastAsia" w:hAnsiTheme="majorHAnsi" w:cstheme="majorHAnsi" w:hint="eastAsia"/>
          <w:sz w:val="22"/>
        </w:rPr>
        <w:t>領域の専門医資格申請に使用できない場合が</w:t>
      </w:r>
      <w:r w:rsidR="00DB5987" w:rsidRPr="00441654">
        <w:rPr>
          <w:rFonts w:asciiTheme="majorHAnsi" w:eastAsiaTheme="majorEastAsia" w:hAnsiTheme="majorHAnsi" w:cstheme="majorHAnsi" w:hint="eastAsia"/>
          <w:sz w:val="22"/>
        </w:rPr>
        <w:t>あります</w:t>
      </w:r>
      <w:r w:rsidR="005E6318" w:rsidRPr="00441654">
        <w:rPr>
          <w:rFonts w:asciiTheme="majorHAnsi" w:eastAsiaTheme="majorEastAsia" w:hAnsiTheme="majorHAnsi" w:cstheme="majorHAnsi" w:hint="eastAsia"/>
          <w:sz w:val="22"/>
        </w:rPr>
        <w:t>。</w:t>
      </w:r>
    </w:p>
    <w:p w:rsidR="0047635F" w:rsidRPr="00441654" w:rsidRDefault="0047635F" w:rsidP="00F77D02">
      <w:pPr>
        <w:rPr>
          <w:rFonts w:asciiTheme="majorHAnsi" w:eastAsiaTheme="majorEastAsia" w:hAnsiTheme="majorHAnsi" w:cstheme="majorHAnsi"/>
        </w:rPr>
      </w:pPr>
    </w:p>
    <w:p w:rsidR="00B52A18" w:rsidRDefault="00DD6742" w:rsidP="00F77D02">
      <w:pPr>
        <w:rPr>
          <w:rFonts w:asciiTheme="majorHAnsi" w:eastAsiaTheme="majorEastAsia" w:hAnsiTheme="majorHAnsi" w:cstheme="majorHAnsi"/>
        </w:rPr>
      </w:pPr>
      <w:r w:rsidRPr="00441654">
        <w:rPr>
          <w:rFonts w:asciiTheme="majorHAnsi" w:eastAsiaTheme="majorEastAsia" w:hAnsiTheme="majorHAnsi" w:cstheme="majorHAnsi"/>
        </w:rPr>
        <w:t xml:space="preserve">    </w:t>
      </w:r>
    </w:p>
    <w:p w:rsidR="00B52A18" w:rsidRDefault="00B52A18">
      <w:pPr>
        <w:widowControl/>
        <w:jc w:val="left"/>
        <w:rPr>
          <w:rFonts w:asciiTheme="majorHAnsi" w:eastAsiaTheme="majorEastAsia" w:hAnsiTheme="majorHAnsi" w:cstheme="majorHAnsi"/>
        </w:rPr>
      </w:pPr>
      <w:r>
        <w:rPr>
          <w:rFonts w:asciiTheme="majorHAnsi" w:eastAsiaTheme="majorEastAsia" w:hAnsiTheme="majorHAnsi" w:cstheme="majorHAnsi"/>
        </w:rPr>
        <w:br w:type="page"/>
      </w:r>
    </w:p>
    <w:p w:rsidR="00B52A18" w:rsidRDefault="00B52A18" w:rsidP="00F77D02">
      <w:pPr>
        <w:rPr>
          <w:rFonts w:asciiTheme="majorHAnsi" w:eastAsiaTheme="majorEastAsia" w:hAnsiTheme="majorHAnsi" w:cstheme="majorHAnsi"/>
        </w:rPr>
      </w:pPr>
      <w:r>
        <w:rPr>
          <w:rFonts w:asciiTheme="majorHAnsi" w:eastAsiaTheme="majorEastAsia" w:hAnsiTheme="majorHAnsi" w:cstheme="majorHAnsi" w:hint="eastAsia"/>
        </w:rPr>
        <w:lastRenderedPageBreak/>
        <w:t>追記</w:t>
      </w:r>
    </w:p>
    <w:p w:rsidR="00B52A18" w:rsidRPr="00B52A18" w:rsidRDefault="00B52A18" w:rsidP="00F77D02">
      <w:pPr>
        <w:rPr>
          <w:rFonts w:asciiTheme="majorHAnsi" w:eastAsiaTheme="majorEastAsia" w:hAnsiTheme="majorHAnsi" w:cstheme="majorHAnsi"/>
        </w:rPr>
      </w:pPr>
    </w:p>
    <w:p w:rsidR="00B52A18" w:rsidRDefault="00B52A18" w:rsidP="00F77D02">
      <w:pPr>
        <w:rPr>
          <w:rFonts w:asciiTheme="majorHAnsi" w:eastAsiaTheme="majorEastAsia" w:hAnsiTheme="majorHAnsi" w:cstheme="majorHAnsi"/>
        </w:rPr>
      </w:pPr>
      <w:r>
        <w:rPr>
          <w:rFonts w:asciiTheme="majorHAnsi" w:eastAsiaTheme="majorEastAsia" w:hAnsiTheme="majorHAnsi" w:cstheme="majorHAnsi" w:hint="eastAsia"/>
        </w:rPr>
        <w:t>2016/04/28</w:t>
      </w:r>
    </w:p>
    <w:p w:rsidR="00B52A18" w:rsidRDefault="00B52A18" w:rsidP="00F77D02">
      <w:pPr>
        <w:rPr>
          <w:rFonts w:asciiTheme="majorHAnsi" w:eastAsiaTheme="majorEastAsia" w:hAnsiTheme="majorHAnsi" w:cstheme="majorHAnsi"/>
        </w:rPr>
      </w:pPr>
      <w:r>
        <w:rPr>
          <w:rFonts w:asciiTheme="majorHAnsi" w:eastAsiaTheme="majorEastAsia" w:hAnsiTheme="majorHAnsi" w:cstheme="majorHAnsi" w:hint="eastAsia"/>
        </w:rPr>
        <w:t>屋島総合病院が追加となりました</w:t>
      </w:r>
      <w:r>
        <w:rPr>
          <w:rFonts w:asciiTheme="majorHAnsi" w:eastAsiaTheme="majorEastAsia" w:hAnsiTheme="majorHAnsi" w:cstheme="majorHAnsi" w:hint="eastAsia"/>
        </w:rPr>
        <w:t>.</w:t>
      </w:r>
    </w:p>
    <w:p w:rsidR="00B52A18" w:rsidRDefault="00B52A18" w:rsidP="00F77D02">
      <w:pPr>
        <w:rPr>
          <w:rFonts w:asciiTheme="majorHAnsi" w:eastAsiaTheme="majorEastAsia" w:hAnsiTheme="majorHAnsi" w:cstheme="majorHAnsi"/>
        </w:rPr>
      </w:pPr>
      <w:r>
        <w:rPr>
          <w:rFonts w:asciiTheme="majorHAnsi" w:eastAsiaTheme="majorEastAsia" w:hAnsiTheme="majorHAnsi" w:cstheme="majorHAnsi" w:hint="eastAsia"/>
        </w:rPr>
        <w:t>屋島総合病院は地域</w:t>
      </w:r>
      <w:r>
        <w:rPr>
          <w:rFonts w:asciiTheme="majorHAnsi" w:eastAsiaTheme="majorEastAsia" w:hAnsiTheme="majorHAnsi" w:cstheme="majorHAnsi" w:hint="eastAsia"/>
        </w:rPr>
        <w:t>2</w:t>
      </w:r>
      <w:r>
        <w:rPr>
          <w:rFonts w:asciiTheme="majorHAnsi" w:eastAsiaTheme="majorEastAsia" w:hAnsiTheme="majorHAnsi" w:cstheme="majorHAnsi" w:hint="eastAsia"/>
        </w:rPr>
        <w:t>になります</w:t>
      </w:r>
    </w:p>
    <w:p w:rsidR="00B52A18" w:rsidRDefault="00B52A18" w:rsidP="00F77D02">
      <w:pPr>
        <w:rPr>
          <w:rFonts w:asciiTheme="majorHAnsi" w:eastAsiaTheme="majorEastAsia" w:hAnsiTheme="majorHAnsi" w:cstheme="majorHAnsi"/>
        </w:rPr>
      </w:pPr>
    </w:p>
    <w:p w:rsidR="00B52A18" w:rsidRDefault="00B52A18" w:rsidP="00F77D02">
      <w:pPr>
        <w:rPr>
          <w:rFonts w:asciiTheme="majorHAnsi" w:eastAsiaTheme="majorEastAsia" w:hAnsiTheme="majorHAnsi" w:cstheme="majorHAnsi"/>
        </w:rPr>
      </w:pPr>
      <w:r>
        <w:rPr>
          <w:rFonts w:asciiTheme="majorHAnsi" w:eastAsiaTheme="majorEastAsia" w:hAnsiTheme="majorHAnsi" w:cstheme="majorHAnsi" w:hint="eastAsia"/>
        </w:rPr>
        <w:t>P12</w:t>
      </w:r>
    </w:p>
    <w:p w:rsidR="00B52A18" w:rsidRDefault="00B52A18">
      <w:pPr>
        <w:widowControl/>
        <w:jc w:val="left"/>
        <w:rPr>
          <w:rFonts w:asciiTheme="majorHAnsi" w:eastAsiaTheme="majorEastAsia" w:hAnsiTheme="majorHAnsi" w:cstheme="majorHAnsi"/>
        </w:rPr>
      </w:pPr>
      <w:r>
        <w:rPr>
          <w:rFonts w:asciiTheme="majorHAnsi" w:eastAsiaTheme="majorEastAsia" w:hAnsiTheme="majorHAnsi" w:cstheme="majorHAnsi" w:hint="eastAsia"/>
        </w:rPr>
        <w:t>年間入院数</w:t>
      </w:r>
      <w:r>
        <w:rPr>
          <w:rFonts w:asciiTheme="majorHAnsi" w:eastAsiaTheme="majorEastAsia" w:hAnsiTheme="majorHAnsi" w:cstheme="majorHAnsi" w:hint="eastAsia"/>
        </w:rPr>
        <w:t>650</w:t>
      </w:r>
      <w:r>
        <w:rPr>
          <w:rFonts w:asciiTheme="majorHAnsi" w:eastAsiaTheme="majorEastAsia" w:hAnsiTheme="majorHAnsi" w:cstheme="majorHAnsi" w:hint="eastAsia"/>
        </w:rPr>
        <w:t xml:space="preserve">　年間外来数</w:t>
      </w:r>
      <w:r>
        <w:rPr>
          <w:rFonts w:asciiTheme="majorHAnsi" w:eastAsiaTheme="majorEastAsia" w:hAnsiTheme="majorHAnsi" w:cstheme="majorHAnsi" w:hint="eastAsia"/>
        </w:rPr>
        <w:t>4800</w:t>
      </w:r>
      <w:r>
        <w:rPr>
          <w:rFonts w:asciiTheme="majorHAnsi" w:eastAsiaTheme="majorEastAsia" w:hAnsiTheme="majorHAnsi" w:cstheme="majorHAnsi" w:hint="eastAsia"/>
        </w:rPr>
        <w:t xml:space="preserve">　指導員</w:t>
      </w:r>
      <w:r>
        <w:rPr>
          <w:rFonts w:asciiTheme="majorHAnsi" w:eastAsiaTheme="majorEastAsia" w:hAnsiTheme="majorHAnsi" w:cstheme="majorHAnsi" w:hint="eastAsia"/>
        </w:rPr>
        <w:t>1</w:t>
      </w:r>
      <w:r>
        <w:rPr>
          <w:rFonts w:asciiTheme="majorHAnsi" w:eastAsiaTheme="majorEastAsia" w:hAnsiTheme="majorHAnsi" w:cstheme="majorHAnsi" w:hint="eastAsia"/>
        </w:rPr>
        <w:t xml:space="preserve">　分野</w:t>
      </w:r>
      <w:r>
        <w:rPr>
          <w:rFonts w:asciiTheme="majorHAnsi" w:eastAsiaTheme="majorEastAsia" w:hAnsiTheme="majorHAnsi" w:cstheme="majorHAnsi" w:hint="eastAsia"/>
        </w:rPr>
        <w:t>2,5,8,11,12</w:t>
      </w:r>
      <w:r>
        <w:rPr>
          <w:rFonts w:asciiTheme="majorHAnsi" w:eastAsiaTheme="majorEastAsia" w:hAnsiTheme="majorHAnsi" w:cstheme="majorHAnsi"/>
        </w:rPr>
        <w:br w:type="page"/>
      </w:r>
    </w:p>
    <w:p w:rsidR="0047635F" w:rsidRPr="00441654" w:rsidRDefault="00DD6742" w:rsidP="00F77D02">
      <w:pPr>
        <w:rPr>
          <w:rFonts w:asciiTheme="majorHAnsi" w:eastAsiaTheme="majorEastAsia" w:hAnsiTheme="majorHAnsi" w:cstheme="majorHAnsi"/>
        </w:rPr>
      </w:pPr>
      <w:r w:rsidRPr="00441654">
        <w:rPr>
          <w:rFonts w:asciiTheme="majorHAnsi" w:eastAsiaTheme="majorEastAsia" w:hAnsiTheme="majorHAnsi" w:cstheme="majorHAnsi"/>
        </w:rPr>
        <w:lastRenderedPageBreak/>
        <w:t xml:space="preserve">                </w:t>
      </w:r>
      <w:r w:rsidRPr="00441654">
        <w:rPr>
          <w:rFonts w:asciiTheme="majorHAnsi" w:eastAsiaTheme="majorEastAsia" w:hAnsiTheme="majorHAnsi" w:cstheme="majorHAnsi"/>
        </w:rPr>
        <w:tab/>
      </w:r>
      <w:r w:rsidRPr="00441654">
        <w:rPr>
          <w:rFonts w:asciiTheme="majorHAnsi" w:eastAsiaTheme="majorEastAsia" w:hAnsiTheme="majorHAnsi" w:cstheme="majorHAnsi"/>
        </w:rPr>
        <w:tab/>
      </w:r>
      <w:r w:rsidRPr="00441654">
        <w:rPr>
          <w:rFonts w:asciiTheme="majorHAnsi" w:eastAsiaTheme="majorEastAsia" w:hAnsiTheme="majorHAnsi" w:cstheme="majorHAnsi"/>
        </w:rPr>
        <w:tab/>
      </w:r>
      <w:r w:rsidRPr="00441654">
        <w:rPr>
          <w:rFonts w:asciiTheme="majorHAnsi" w:eastAsiaTheme="majorEastAsia" w:hAnsiTheme="majorHAnsi" w:cstheme="majorHAnsi"/>
        </w:rPr>
        <w:tab/>
      </w:r>
      <w:r w:rsidRPr="00441654">
        <w:rPr>
          <w:rFonts w:asciiTheme="majorHAnsi" w:eastAsiaTheme="majorEastAsia" w:hAnsiTheme="majorHAnsi" w:cstheme="majorHAnsi"/>
        </w:rPr>
        <w:tab/>
      </w:r>
      <w:r w:rsidRPr="00441654">
        <w:rPr>
          <w:rFonts w:asciiTheme="majorHAnsi" w:eastAsiaTheme="majorEastAsia" w:hAnsiTheme="majorHAnsi" w:cstheme="majorHAnsi"/>
        </w:rPr>
        <w:tab/>
      </w:r>
      <w:r w:rsidRPr="00441654">
        <w:rPr>
          <w:rFonts w:asciiTheme="majorHAnsi" w:eastAsiaTheme="majorEastAsia" w:hAnsiTheme="majorHAnsi" w:cstheme="majorHAnsi"/>
        </w:rPr>
        <w:tab/>
      </w:r>
      <w:r w:rsidRPr="00441654">
        <w:rPr>
          <w:rFonts w:asciiTheme="majorHAnsi" w:eastAsiaTheme="majorEastAsia" w:hAnsiTheme="majorHAnsi" w:cstheme="majorHAnsi" w:hint="eastAsia"/>
        </w:rPr>
        <w:t xml:space="preserve">　以上</w:t>
      </w:r>
    </w:p>
    <w:sectPr w:rsidR="0047635F" w:rsidRPr="00441654" w:rsidSect="001A3EA6">
      <w:headerReference w:type="even" r:id="rId16"/>
      <w:headerReference w:type="default" r:id="rId17"/>
      <w:pgSz w:w="11900" w:h="16820"/>
      <w:pgMar w:top="1418" w:right="1134" w:bottom="1418"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869" w:rsidRDefault="00A71869">
      <w:r>
        <w:separator/>
      </w:r>
    </w:p>
  </w:endnote>
  <w:endnote w:type="continuationSeparator" w:id="0">
    <w:p w:rsidR="00A71869" w:rsidRDefault="00A7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TIXGeneral">
    <w:altName w:val="ＭＳ 明朝"/>
    <w:charset w:val="00"/>
    <w:family w:val="auto"/>
    <w:pitch w:val="variable"/>
    <w:sig w:usb0="A00002FF" w:usb1="4203FDFF" w:usb2="02000020"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869" w:rsidRDefault="00A71869">
      <w:r>
        <w:separator/>
      </w:r>
    </w:p>
  </w:footnote>
  <w:footnote w:type="continuationSeparator" w:id="0">
    <w:p w:rsidR="00A71869" w:rsidRDefault="00A71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033" w:rsidRDefault="00714033" w:rsidP="00F25EBA">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14033" w:rsidRDefault="00714033" w:rsidP="00895E9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033" w:rsidRDefault="00714033" w:rsidP="00F25EBA">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670A9">
      <w:rPr>
        <w:rStyle w:val="a8"/>
        <w:noProof/>
      </w:rPr>
      <w:t>1</w:t>
    </w:r>
    <w:r>
      <w:rPr>
        <w:rStyle w:val="a8"/>
      </w:rPr>
      <w:fldChar w:fldCharType="end"/>
    </w:r>
  </w:p>
  <w:p w:rsidR="00714033" w:rsidRDefault="00714033" w:rsidP="00895E9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4AF"/>
    <w:multiLevelType w:val="hybridMultilevel"/>
    <w:tmpl w:val="8C064AE8"/>
    <w:lvl w:ilvl="0" w:tplc="04090001">
      <w:start w:val="1"/>
      <w:numFmt w:val="bullet"/>
      <w:lvlText w:val=""/>
      <w:lvlJc w:val="left"/>
      <w:pPr>
        <w:ind w:left="480" w:hanging="480"/>
      </w:pPr>
      <w:rPr>
        <w:rFonts w:ascii="Wingdings" w:hAnsi="Wingdings" w:hint="default"/>
      </w:rPr>
    </w:lvl>
    <w:lvl w:ilvl="1" w:tplc="4BE2846C">
      <w:start w:val="4"/>
      <w:numFmt w:val="decimal"/>
      <w:lvlText w:val="%2"/>
      <w:lvlJc w:val="left"/>
      <w:pPr>
        <w:tabs>
          <w:tab w:val="num" w:pos="360"/>
        </w:tabs>
        <w:ind w:left="0" w:firstLine="0"/>
      </w:pPr>
      <w:rPr>
        <w:rFonts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F57A1C"/>
    <w:multiLevelType w:val="hybridMultilevel"/>
    <w:tmpl w:val="5D260FC2"/>
    <w:lvl w:ilvl="0" w:tplc="44BA02BC">
      <w:start w:val="8"/>
      <w:numFmt w:val="bullet"/>
      <w:lvlText w:val="※"/>
      <w:lvlJc w:val="left"/>
      <w:pPr>
        <w:ind w:left="823" w:hanging="360"/>
      </w:pPr>
      <w:rPr>
        <w:rFonts w:ascii="ＭＳ ゴシック" w:eastAsia="ＭＳ ゴシック" w:hAnsi="ＭＳ ゴシック" w:cs="Times New Roman" w:hint="eastAsia"/>
      </w:rPr>
    </w:lvl>
    <w:lvl w:ilvl="1" w:tplc="0409000B" w:tentative="1">
      <w:start w:val="1"/>
      <w:numFmt w:val="bullet"/>
      <w:lvlText w:val=""/>
      <w:lvlJc w:val="left"/>
      <w:pPr>
        <w:ind w:left="1423" w:hanging="480"/>
      </w:pPr>
      <w:rPr>
        <w:rFonts w:ascii="Wingdings" w:hAnsi="Wingdings" w:hint="default"/>
      </w:rPr>
    </w:lvl>
    <w:lvl w:ilvl="2" w:tplc="0409000D" w:tentative="1">
      <w:start w:val="1"/>
      <w:numFmt w:val="bullet"/>
      <w:lvlText w:val=""/>
      <w:lvlJc w:val="left"/>
      <w:pPr>
        <w:ind w:left="1903" w:hanging="480"/>
      </w:pPr>
      <w:rPr>
        <w:rFonts w:ascii="Wingdings" w:hAnsi="Wingdings" w:hint="default"/>
      </w:rPr>
    </w:lvl>
    <w:lvl w:ilvl="3" w:tplc="04090001" w:tentative="1">
      <w:start w:val="1"/>
      <w:numFmt w:val="bullet"/>
      <w:lvlText w:val=""/>
      <w:lvlJc w:val="left"/>
      <w:pPr>
        <w:ind w:left="2383" w:hanging="480"/>
      </w:pPr>
      <w:rPr>
        <w:rFonts w:ascii="Wingdings" w:hAnsi="Wingdings" w:hint="default"/>
      </w:rPr>
    </w:lvl>
    <w:lvl w:ilvl="4" w:tplc="0409000B" w:tentative="1">
      <w:start w:val="1"/>
      <w:numFmt w:val="bullet"/>
      <w:lvlText w:val=""/>
      <w:lvlJc w:val="left"/>
      <w:pPr>
        <w:ind w:left="2863" w:hanging="480"/>
      </w:pPr>
      <w:rPr>
        <w:rFonts w:ascii="Wingdings" w:hAnsi="Wingdings" w:hint="default"/>
      </w:rPr>
    </w:lvl>
    <w:lvl w:ilvl="5" w:tplc="0409000D" w:tentative="1">
      <w:start w:val="1"/>
      <w:numFmt w:val="bullet"/>
      <w:lvlText w:val=""/>
      <w:lvlJc w:val="left"/>
      <w:pPr>
        <w:ind w:left="3343" w:hanging="480"/>
      </w:pPr>
      <w:rPr>
        <w:rFonts w:ascii="Wingdings" w:hAnsi="Wingdings" w:hint="default"/>
      </w:rPr>
    </w:lvl>
    <w:lvl w:ilvl="6" w:tplc="04090001" w:tentative="1">
      <w:start w:val="1"/>
      <w:numFmt w:val="bullet"/>
      <w:lvlText w:val=""/>
      <w:lvlJc w:val="left"/>
      <w:pPr>
        <w:ind w:left="3823" w:hanging="480"/>
      </w:pPr>
      <w:rPr>
        <w:rFonts w:ascii="Wingdings" w:hAnsi="Wingdings" w:hint="default"/>
      </w:rPr>
    </w:lvl>
    <w:lvl w:ilvl="7" w:tplc="0409000B" w:tentative="1">
      <w:start w:val="1"/>
      <w:numFmt w:val="bullet"/>
      <w:lvlText w:val=""/>
      <w:lvlJc w:val="left"/>
      <w:pPr>
        <w:ind w:left="4303" w:hanging="480"/>
      </w:pPr>
      <w:rPr>
        <w:rFonts w:ascii="Wingdings" w:hAnsi="Wingdings" w:hint="default"/>
      </w:rPr>
    </w:lvl>
    <w:lvl w:ilvl="8" w:tplc="0409000D" w:tentative="1">
      <w:start w:val="1"/>
      <w:numFmt w:val="bullet"/>
      <w:lvlText w:val=""/>
      <w:lvlJc w:val="left"/>
      <w:pPr>
        <w:ind w:left="4783" w:hanging="480"/>
      </w:pPr>
      <w:rPr>
        <w:rFonts w:ascii="Wingdings" w:hAnsi="Wingdings" w:hint="default"/>
      </w:rPr>
    </w:lvl>
  </w:abstractNum>
  <w:abstractNum w:abstractNumId="2" w15:restartNumberingAfterBreak="0">
    <w:nsid w:val="08B36C6E"/>
    <w:multiLevelType w:val="hybridMultilevel"/>
    <w:tmpl w:val="03E0202C"/>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B3D5941"/>
    <w:multiLevelType w:val="hybridMultilevel"/>
    <w:tmpl w:val="53C8B3BA"/>
    <w:lvl w:ilvl="0" w:tplc="1BE2FEBE">
      <w:start w:val="2"/>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C182C6F"/>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0EBA2F24"/>
    <w:multiLevelType w:val="hybridMultilevel"/>
    <w:tmpl w:val="99BAE524"/>
    <w:lvl w:ilvl="0" w:tplc="51EE7BD2">
      <w:start w:val="1"/>
      <w:numFmt w:val="decimalFullWidth"/>
      <w:lvlText w:val="%1）"/>
      <w:lvlJc w:val="left"/>
      <w:pPr>
        <w:ind w:left="480" w:hanging="480"/>
      </w:pPr>
      <w:rPr>
        <w:rFonts w:ascii="ＭＳ ゴシック" w:eastAsia="ＭＳ ゴシック" w:hAnsi="ＭＳ ゴシック" w:hint="eastAsia"/>
      </w:rPr>
    </w:lvl>
    <w:lvl w:ilvl="1" w:tplc="B448C74C">
      <w:start w:val="1"/>
      <w:numFmt w:val="bullet"/>
      <w:lvlText w:val=""/>
      <w:lvlJc w:val="left"/>
      <w:pPr>
        <w:ind w:left="960" w:hanging="480"/>
      </w:pPr>
      <w:rPr>
        <w:rFonts w:ascii="Wingdings" w:hAnsi="Wingding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4D44B00"/>
    <w:multiLevelType w:val="hybridMultilevel"/>
    <w:tmpl w:val="1C24D220"/>
    <w:lvl w:ilvl="0" w:tplc="71FAF48A">
      <w:start w:val="2"/>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6CD64E0"/>
    <w:multiLevelType w:val="hybridMultilevel"/>
    <w:tmpl w:val="5AC6E172"/>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76E0865"/>
    <w:multiLevelType w:val="hybridMultilevel"/>
    <w:tmpl w:val="C94CDB1A"/>
    <w:lvl w:ilvl="0" w:tplc="BB0AFCCE">
      <w:start w:val="7"/>
      <w:numFmt w:val="decimalFullWidth"/>
      <w:lvlText w:val="%1−"/>
      <w:lvlJc w:val="left"/>
      <w:pPr>
        <w:ind w:left="927" w:hanging="360"/>
      </w:pPr>
      <w:rPr>
        <w:rFonts w:hint="eastAsia"/>
      </w:rPr>
    </w:lvl>
    <w:lvl w:ilvl="1" w:tplc="04090017" w:tentative="1">
      <w:start w:val="1"/>
      <w:numFmt w:val="aiueoFullWidth"/>
      <w:lvlText w:val="(%2)"/>
      <w:lvlJc w:val="left"/>
      <w:pPr>
        <w:ind w:left="1527" w:hanging="480"/>
      </w:pPr>
    </w:lvl>
    <w:lvl w:ilvl="2" w:tplc="04090011" w:tentative="1">
      <w:start w:val="1"/>
      <w:numFmt w:val="decimalEnclosedCircle"/>
      <w:lvlText w:val="%3"/>
      <w:lvlJc w:val="left"/>
      <w:pPr>
        <w:ind w:left="2007" w:hanging="480"/>
      </w:pPr>
    </w:lvl>
    <w:lvl w:ilvl="3" w:tplc="0409000F" w:tentative="1">
      <w:start w:val="1"/>
      <w:numFmt w:val="decimal"/>
      <w:lvlText w:val="%4."/>
      <w:lvlJc w:val="left"/>
      <w:pPr>
        <w:ind w:left="2487" w:hanging="480"/>
      </w:pPr>
    </w:lvl>
    <w:lvl w:ilvl="4" w:tplc="04090017" w:tentative="1">
      <w:start w:val="1"/>
      <w:numFmt w:val="aiueoFullWidth"/>
      <w:lvlText w:val="(%5)"/>
      <w:lvlJc w:val="left"/>
      <w:pPr>
        <w:ind w:left="2967" w:hanging="480"/>
      </w:pPr>
    </w:lvl>
    <w:lvl w:ilvl="5" w:tplc="04090011" w:tentative="1">
      <w:start w:val="1"/>
      <w:numFmt w:val="decimalEnclosedCircle"/>
      <w:lvlText w:val="%6"/>
      <w:lvlJc w:val="left"/>
      <w:pPr>
        <w:ind w:left="3447" w:hanging="480"/>
      </w:pPr>
    </w:lvl>
    <w:lvl w:ilvl="6" w:tplc="0409000F" w:tentative="1">
      <w:start w:val="1"/>
      <w:numFmt w:val="decimal"/>
      <w:lvlText w:val="%7."/>
      <w:lvlJc w:val="left"/>
      <w:pPr>
        <w:ind w:left="3927" w:hanging="480"/>
      </w:pPr>
    </w:lvl>
    <w:lvl w:ilvl="7" w:tplc="04090017" w:tentative="1">
      <w:start w:val="1"/>
      <w:numFmt w:val="aiueoFullWidth"/>
      <w:lvlText w:val="(%8)"/>
      <w:lvlJc w:val="left"/>
      <w:pPr>
        <w:ind w:left="4407" w:hanging="480"/>
      </w:pPr>
    </w:lvl>
    <w:lvl w:ilvl="8" w:tplc="04090011" w:tentative="1">
      <w:start w:val="1"/>
      <w:numFmt w:val="decimalEnclosedCircle"/>
      <w:lvlText w:val="%9"/>
      <w:lvlJc w:val="left"/>
      <w:pPr>
        <w:ind w:left="4887" w:hanging="480"/>
      </w:pPr>
    </w:lvl>
  </w:abstractNum>
  <w:abstractNum w:abstractNumId="9" w15:restartNumberingAfterBreak="0">
    <w:nsid w:val="181E5C5E"/>
    <w:multiLevelType w:val="hybridMultilevel"/>
    <w:tmpl w:val="E646955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18D1344E"/>
    <w:multiLevelType w:val="hybridMultilevel"/>
    <w:tmpl w:val="AD844CE0"/>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3CA3C31"/>
    <w:multiLevelType w:val="hybridMultilevel"/>
    <w:tmpl w:val="C62058A6"/>
    <w:lvl w:ilvl="0" w:tplc="3D8EE41A">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27731A52"/>
    <w:multiLevelType w:val="hybridMultilevel"/>
    <w:tmpl w:val="D67E2B48"/>
    <w:lvl w:ilvl="0" w:tplc="930A6C80">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8032B9C"/>
    <w:multiLevelType w:val="hybridMultilevel"/>
    <w:tmpl w:val="99C0C92E"/>
    <w:lvl w:ilvl="0" w:tplc="A686FFBC">
      <w:start w:val="3"/>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4" w15:restartNumberingAfterBreak="0">
    <w:nsid w:val="2A832001"/>
    <w:multiLevelType w:val="hybridMultilevel"/>
    <w:tmpl w:val="0616CCC4"/>
    <w:lvl w:ilvl="0" w:tplc="78C808A8">
      <w:start w:val="1"/>
      <w:numFmt w:val="decimalFullWidth"/>
      <w:lvlText w:val="%1）"/>
      <w:lvlJc w:val="left"/>
      <w:pPr>
        <w:ind w:left="480" w:hanging="480"/>
      </w:pPr>
      <w:rPr>
        <w:rFonts w:ascii="ＭＳ ゴシック" w:eastAsia="ＭＳ ゴシック" w:hAnsi="ＭＳ ゴシック" w:hint="eastAsia"/>
      </w:rPr>
    </w:lvl>
    <w:lvl w:ilvl="1" w:tplc="B448C74C">
      <w:start w:val="1"/>
      <w:numFmt w:val="bullet"/>
      <w:lvlText w:val=""/>
      <w:lvlJc w:val="left"/>
      <w:pPr>
        <w:ind w:left="960" w:hanging="480"/>
      </w:pPr>
      <w:rPr>
        <w:rFonts w:ascii="Wingdings" w:hAnsi="Wingding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FAB77E1"/>
    <w:multiLevelType w:val="hybridMultilevel"/>
    <w:tmpl w:val="651C79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4F77DF5"/>
    <w:multiLevelType w:val="hybridMultilevel"/>
    <w:tmpl w:val="09344D1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45B90920"/>
    <w:multiLevelType w:val="hybridMultilevel"/>
    <w:tmpl w:val="86760348"/>
    <w:lvl w:ilvl="0" w:tplc="E458A61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4A707EA6"/>
    <w:multiLevelType w:val="hybridMultilevel"/>
    <w:tmpl w:val="D7CC475C"/>
    <w:lvl w:ilvl="0" w:tplc="04090001">
      <w:start w:val="1"/>
      <w:numFmt w:val="bullet"/>
      <w:lvlText w:val=""/>
      <w:lvlJc w:val="left"/>
      <w:pPr>
        <w:ind w:left="1471" w:hanging="480"/>
      </w:pPr>
      <w:rPr>
        <w:rFonts w:ascii="Wingdings" w:hAnsi="Wingdings" w:hint="default"/>
      </w:rPr>
    </w:lvl>
    <w:lvl w:ilvl="1" w:tplc="0409000B" w:tentative="1">
      <w:start w:val="1"/>
      <w:numFmt w:val="bullet"/>
      <w:lvlText w:val=""/>
      <w:lvlJc w:val="left"/>
      <w:pPr>
        <w:ind w:left="1951" w:hanging="480"/>
      </w:pPr>
      <w:rPr>
        <w:rFonts w:ascii="Wingdings" w:hAnsi="Wingdings" w:hint="default"/>
      </w:rPr>
    </w:lvl>
    <w:lvl w:ilvl="2" w:tplc="0409000D"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B" w:tentative="1">
      <w:start w:val="1"/>
      <w:numFmt w:val="bullet"/>
      <w:lvlText w:val=""/>
      <w:lvlJc w:val="left"/>
      <w:pPr>
        <w:ind w:left="3391" w:hanging="480"/>
      </w:pPr>
      <w:rPr>
        <w:rFonts w:ascii="Wingdings" w:hAnsi="Wingdings" w:hint="default"/>
      </w:rPr>
    </w:lvl>
    <w:lvl w:ilvl="5" w:tplc="0409000D"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B" w:tentative="1">
      <w:start w:val="1"/>
      <w:numFmt w:val="bullet"/>
      <w:lvlText w:val=""/>
      <w:lvlJc w:val="left"/>
      <w:pPr>
        <w:ind w:left="4831" w:hanging="480"/>
      </w:pPr>
      <w:rPr>
        <w:rFonts w:ascii="Wingdings" w:hAnsi="Wingdings" w:hint="default"/>
      </w:rPr>
    </w:lvl>
    <w:lvl w:ilvl="8" w:tplc="0409000D" w:tentative="1">
      <w:start w:val="1"/>
      <w:numFmt w:val="bullet"/>
      <w:lvlText w:val=""/>
      <w:lvlJc w:val="left"/>
      <w:pPr>
        <w:ind w:left="5311" w:hanging="480"/>
      </w:pPr>
      <w:rPr>
        <w:rFonts w:ascii="Wingdings" w:hAnsi="Wingdings" w:hint="default"/>
      </w:rPr>
    </w:lvl>
  </w:abstractNum>
  <w:abstractNum w:abstractNumId="19" w15:restartNumberingAfterBreak="0">
    <w:nsid w:val="4AD76A33"/>
    <w:multiLevelType w:val="hybridMultilevel"/>
    <w:tmpl w:val="0142B91A"/>
    <w:lvl w:ilvl="0" w:tplc="5784E556">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52025C74"/>
    <w:multiLevelType w:val="hybridMultilevel"/>
    <w:tmpl w:val="29841F1E"/>
    <w:lvl w:ilvl="0" w:tplc="04101A9E">
      <w:start w:val="1"/>
      <w:numFmt w:val="decimalFullWidth"/>
      <w:lvlText w:val="%1．"/>
      <w:lvlJc w:val="left"/>
      <w:pPr>
        <w:ind w:left="440" w:hanging="440"/>
      </w:pPr>
      <w:rPr>
        <w:rFonts w:asciiTheme="majorHAnsi" w:eastAsiaTheme="majorEastAsia" w:hAnsiTheme="majorHAnsi" w:cstheme="majorHAnsi"/>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39B34B2"/>
    <w:multiLevelType w:val="hybridMultilevel"/>
    <w:tmpl w:val="8550C94C"/>
    <w:lvl w:ilvl="0" w:tplc="0409000B">
      <w:start w:val="1"/>
      <w:numFmt w:val="bullet"/>
      <w:lvlText w:val=""/>
      <w:lvlJc w:val="left"/>
      <w:pPr>
        <w:ind w:left="768" w:hanging="480"/>
      </w:pPr>
      <w:rPr>
        <w:rFonts w:ascii="Wingdings" w:hAnsi="Wingdings" w:hint="default"/>
      </w:rPr>
    </w:lvl>
    <w:lvl w:ilvl="1" w:tplc="0409000B">
      <w:start w:val="1"/>
      <w:numFmt w:val="bullet"/>
      <w:lvlText w:val=""/>
      <w:lvlJc w:val="left"/>
      <w:pPr>
        <w:ind w:left="1248" w:hanging="480"/>
      </w:pPr>
      <w:rPr>
        <w:rFonts w:ascii="Wingdings" w:hAnsi="Wingdings" w:hint="default"/>
      </w:rPr>
    </w:lvl>
    <w:lvl w:ilvl="2" w:tplc="0409000D"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B" w:tentative="1">
      <w:start w:val="1"/>
      <w:numFmt w:val="bullet"/>
      <w:lvlText w:val=""/>
      <w:lvlJc w:val="left"/>
      <w:pPr>
        <w:ind w:left="2688" w:hanging="480"/>
      </w:pPr>
      <w:rPr>
        <w:rFonts w:ascii="Wingdings" w:hAnsi="Wingdings" w:hint="default"/>
      </w:rPr>
    </w:lvl>
    <w:lvl w:ilvl="5" w:tplc="0409000D"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B" w:tentative="1">
      <w:start w:val="1"/>
      <w:numFmt w:val="bullet"/>
      <w:lvlText w:val=""/>
      <w:lvlJc w:val="left"/>
      <w:pPr>
        <w:ind w:left="4128" w:hanging="480"/>
      </w:pPr>
      <w:rPr>
        <w:rFonts w:ascii="Wingdings" w:hAnsi="Wingdings" w:hint="default"/>
      </w:rPr>
    </w:lvl>
    <w:lvl w:ilvl="8" w:tplc="0409000D" w:tentative="1">
      <w:start w:val="1"/>
      <w:numFmt w:val="bullet"/>
      <w:lvlText w:val=""/>
      <w:lvlJc w:val="left"/>
      <w:pPr>
        <w:ind w:left="4608" w:hanging="480"/>
      </w:pPr>
      <w:rPr>
        <w:rFonts w:ascii="Wingdings" w:hAnsi="Wingdings" w:hint="default"/>
      </w:rPr>
    </w:lvl>
  </w:abstractNum>
  <w:abstractNum w:abstractNumId="22" w15:restartNumberingAfterBreak="0">
    <w:nsid w:val="559322A0"/>
    <w:multiLevelType w:val="hybridMultilevel"/>
    <w:tmpl w:val="26BECD0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566531B7"/>
    <w:multiLevelType w:val="hybridMultilevel"/>
    <w:tmpl w:val="901CF1D4"/>
    <w:lvl w:ilvl="0" w:tplc="F36289B0">
      <w:start w:val="3"/>
      <w:numFmt w:val="decimalFullWidth"/>
      <w:lvlText w:val="%1）"/>
      <w:lvlJc w:val="left"/>
      <w:pPr>
        <w:ind w:left="480" w:hanging="480"/>
      </w:pPr>
      <w:rPr>
        <w:rFonts w:ascii="ＭＳ ゴシック" w:eastAsia="ＭＳ ゴシック" w:hAnsi="ＭＳ ゴシック"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58B30414"/>
    <w:multiLevelType w:val="hybridMultilevel"/>
    <w:tmpl w:val="196490FC"/>
    <w:lvl w:ilvl="0" w:tplc="1458C22E">
      <w:start w:val="1"/>
      <w:numFmt w:val="decimal"/>
      <w:lvlText w:val="(%1)"/>
      <w:lvlJc w:val="left"/>
      <w:pPr>
        <w:ind w:left="840" w:hanging="360"/>
      </w:pPr>
      <w:rPr>
        <w:rFont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5" w15:restartNumberingAfterBreak="0">
    <w:nsid w:val="5A0004CB"/>
    <w:multiLevelType w:val="hybridMultilevel"/>
    <w:tmpl w:val="42C4CC92"/>
    <w:lvl w:ilvl="0" w:tplc="4DBECC2E">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5C8763D2"/>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5C9335A3"/>
    <w:multiLevelType w:val="hybridMultilevel"/>
    <w:tmpl w:val="EB26B31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613D240D"/>
    <w:multiLevelType w:val="hybridMultilevel"/>
    <w:tmpl w:val="711A51B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62286AB3"/>
    <w:multiLevelType w:val="hybridMultilevel"/>
    <w:tmpl w:val="967C8168"/>
    <w:lvl w:ilvl="0" w:tplc="04090001">
      <w:start w:val="1"/>
      <w:numFmt w:val="bullet"/>
      <w:lvlText w:val=""/>
      <w:lvlJc w:val="left"/>
      <w:pPr>
        <w:ind w:left="1471" w:hanging="480"/>
      </w:pPr>
      <w:rPr>
        <w:rFonts w:ascii="Wingdings" w:hAnsi="Wingdings" w:hint="default"/>
      </w:rPr>
    </w:lvl>
    <w:lvl w:ilvl="1" w:tplc="0409000B" w:tentative="1">
      <w:start w:val="1"/>
      <w:numFmt w:val="bullet"/>
      <w:lvlText w:val=""/>
      <w:lvlJc w:val="left"/>
      <w:pPr>
        <w:ind w:left="1951" w:hanging="480"/>
      </w:pPr>
      <w:rPr>
        <w:rFonts w:ascii="Wingdings" w:hAnsi="Wingdings" w:hint="default"/>
      </w:rPr>
    </w:lvl>
    <w:lvl w:ilvl="2" w:tplc="0409000D"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B" w:tentative="1">
      <w:start w:val="1"/>
      <w:numFmt w:val="bullet"/>
      <w:lvlText w:val=""/>
      <w:lvlJc w:val="left"/>
      <w:pPr>
        <w:ind w:left="3391" w:hanging="480"/>
      </w:pPr>
      <w:rPr>
        <w:rFonts w:ascii="Wingdings" w:hAnsi="Wingdings" w:hint="default"/>
      </w:rPr>
    </w:lvl>
    <w:lvl w:ilvl="5" w:tplc="0409000D"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B" w:tentative="1">
      <w:start w:val="1"/>
      <w:numFmt w:val="bullet"/>
      <w:lvlText w:val=""/>
      <w:lvlJc w:val="left"/>
      <w:pPr>
        <w:ind w:left="4831" w:hanging="480"/>
      </w:pPr>
      <w:rPr>
        <w:rFonts w:ascii="Wingdings" w:hAnsi="Wingdings" w:hint="default"/>
      </w:rPr>
    </w:lvl>
    <w:lvl w:ilvl="8" w:tplc="0409000D" w:tentative="1">
      <w:start w:val="1"/>
      <w:numFmt w:val="bullet"/>
      <w:lvlText w:val=""/>
      <w:lvlJc w:val="left"/>
      <w:pPr>
        <w:ind w:left="5311" w:hanging="480"/>
      </w:pPr>
      <w:rPr>
        <w:rFonts w:ascii="Wingdings" w:hAnsi="Wingdings" w:hint="default"/>
      </w:rPr>
    </w:lvl>
  </w:abstractNum>
  <w:abstractNum w:abstractNumId="30" w15:restartNumberingAfterBreak="0">
    <w:nsid w:val="62F46FDA"/>
    <w:multiLevelType w:val="hybridMultilevel"/>
    <w:tmpl w:val="84867F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681372E1"/>
    <w:multiLevelType w:val="hybridMultilevel"/>
    <w:tmpl w:val="6D42DD48"/>
    <w:lvl w:ilvl="0" w:tplc="2CA4E7AC">
      <w:start w:val="1"/>
      <w:numFmt w:val="decimalFullWidth"/>
      <w:lvlText w:val="%1．"/>
      <w:lvlJc w:val="left"/>
      <w:pPr>
        <w:ind w:left="720" w:hanging="72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6B5D0B03"/>
    <w:multiLevelType w:val="hybridMultilevel"/>
    <w:tmpl w:val="D7AC841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6C5E20C2"/>
    <w:multiLevelType w:val="hybridMultilevel"/>
    <w:tmpl w:val="B4EEAD9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6EE17DA4"/>
    <w:multiLevelType w:val="hybridMultilevel"/>
    <w:tmpl w:val="96BA0C08"/>
    <w:lvl w:ilvl="0" w:tplc="04090001">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35" w15:restartNumberingAfterBreak="0">
    <w:nsid w:val="72D52C45"/>
    <w:multiLevelType w:val="hybridMultilevel"/>
    <w:tmpl w:val="3B66370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73A269E0"/>
    <w:multiLevelType w:val="hybridMultilevel"/>
    <w:tmpl w:val="A796D4BE"/>
    <w:lvl w:ilvl="0" w:tplc="E458A61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77E5EE2"/>
    <w:multiLevelType w:val="hybridMultilevel"/>
    <w:tmpl w:val="91A63AC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7E86200"/>
    <w:multiLevelType w:val="hybridMultilevel"/>
    <w:tmpl w:val="75F49A2E"/>
    <w:lvl w:ilvl="0" w:tplc="CF429FF2">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9FF0420"/>
    <w:multiLevelType w:val="hybridMultilevel"/>
    <w:tmpl w:val="5628B39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7CA10926"/>
    <w:multiLevelType w:val="hybridMultilevel"/>
    <w:tmpl w:val="378A206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7E91527B"/>
    <w:multiLevelType w:val="hybridMultilevel"/>
    <w:tmpl w:val="1ECAA6BA"/>
    <w:lvl w:ilvl="0" w:tplc="1458C22E">
      <w:start w:val="1"/>
      <w:numFmt w:val="decimal"/>
      <w:lvlText w:val="(%1)"/>
      <w:lvlJc w:val="left"/>
      <w:pPr>
        <w:ind w:left="480" w:hanging="48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2" w15:restartNumberingAfterBreak="0">
    <w:nsid w:val="7F716114"/>
    <w:multiLevelType w:val="multilevel"/>
    <w:tmpl w:val="DBE0CE10"/>
    <w:lvl w:ilvl="0">
      <w:start w:val="3"/>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13"/>
  </w:num>
  <w:num w:numId="2">
    <w:abstractNumId w:val="20"/>
  </w:num>
  <w:num w:numId="3">
    <w:abstractNumId w:val="19"/>
  </w:num>
  <w:num w:numId="4">
    <w:abstractNumId w:val="1"/>
  </w:num>
  <w:num w:numId="5">
    <w:abstractNumId w:val="38"/>
  </w:num>
  <w:num w:numId="6">
    <w:abstractNumId w:val="30"/>
  </w:num>
  <w:num w:numId="7">
    <w:abstractNumId w:val="33"/>
  </w:num>
  <w:num w:numId="8">
    <w:abstractNumId w:val="22"/>
  </w:num>
  <w:num w:numId="9">
    <w:abstractNumId w:val="37"/>
  </w:num>
  <w:num w:numId="10">
    <w:abstractNumId w:val="16"/>
  </w:num>
  <w:num w:numId="11">
    <w:abstractNumId w:val="35"/>
  </w:num>
  <w:num w:numId="12">
    <w:abstractNumId w:val="0"/>
  </w:num>
  <w:num w:numId="13">
    <w:abstractNumId w:val="32"/>
  </w:num>
  <w:num w:numId="14">
    <w:abstractNumId w:val="40"/>
  </w:num>
  <w:num w:numId="15">
    <w:abstractNumId w:val="28"/>
  </w:num>
  <w:num w:numId="16">
    <w:abstractNumId w:val="27"/>
  </w:num>
  <w:num w:numId="17">
    <w:abstractNumId w:val="15"/>
  </w:num>
  <w:num w:numId="18">
    <w:abstractNumId w:val="39"/>
  </w:num>
  <w:num w:numId="19">
    <w:abstractNumId w:val="9"/>
  </w:num>
  <w:num w:numId="20">
    <w:abstractNumId w:val="5"/>
  </w:num>
  <w:num w:numId="21">
    <w:abstractNumId w:val="3"/>
  </w:num>
  <w:num w:numId="22">
    <w:abstractNumId w:val="14"/>
  </w:num>
  <w:num w:numId="23">
    <w:abstractNumId w:val="6"/>
  </w:num>
  <w:num w:numId="24">
    <w:abstractNumId w:val="23"/>
  </w:num>
  <w:num w:numId="25">
    <w:abstractNumId w:val="2"/>
  </w:num>
  <w:num w:numId="26">
    <w:abstractNumId w:val="10"/>
  </w:num>
  <w:num w:numId="27">
    <w:abstractNumId w:val="7"/>
  </w:num>
  <w:num w:numId="28">
    <w:abstractNumId w:val="17"/>
  </w:num>
  <w:num w:numId="29">
    <w:abstractNumId w:val="21"/>
  </w:num>
  <w:num w:numId="30">
    <w:abstractNumId w:val="36"/>
  </w:num>
  <w:num w:numId="31">
    <w:abstractNumId w:val="12"/>
  </w:num>
  <w:num w:numId="32">
    <w:abstractNumId w:val="25"/>
  </w:num>
  <w:num w:numId="33">
    <w:abstractNumId w:val="24"/>
  </w:num>
  <w:num w:numId="34">
    <w:abstractNumId w:val="11"/>
  </w:num>
  <w:num w:numId="35">
    <w:abstractNumId w:val="18"/>
  </w:num>
  <w:num w:numId="36">
    <w:abstractNumId w:val="29"/>
  </w:num>
  <w:num w:numId="37">
    <w:abstractNumId w:val="34"/>
  </w:num>
  <w:num w:numId="38">
    <w:abstractNumId w:val="41"/>
  </w:num>
  <w:num w:numId="39">
    <w:abstractNumId w:val="31"/>
  </w:num>
  <w:num w:numId="40">
    <w:abstractNumId w:val="4"/>
  </w:num>
  <w:num w:numId="41">
    <w:abstractNumId w:val="42"/>
  </w:num>
  <w:num w:numId="42">
    <w:abstractNumId w:val="26"/>
  </w:num>
  <w:num w:numId="43">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E7"/>
    <w:rsid w:val="00016B31"/>
    <w:rsid w:val="000173D3"/>
    <w:rsid w:val="00054CBC"/>
    <w:rsid w:val="0007078C"/>
    <w:rsid w:val="00070A6A"/>
    <w:rsid w:val="00072239"/>
    <w:rsid w:val="00073CD3"/>
    <w:rsid w:val="0008321F"/>
    <w:rsid w:val="0008742C"/>
    <w:rsid w:val="000906EA"/>
    <w:rsid w:val="000A14DE"/>
    <w:rsid w:val="000A1580"/>
    <w:rsid w:val="000B57DA"/>
    <w:rsid w:val="000D7677"/>
    <w:rsid w:val="000E163D"/>
    <w:rsid w:val="000F7427"/>
    <w:rsid w:val="0010037D"/>
    <w:rsid w:val="00101CDB"/>
    <w:rsid w:val="001139E1"/>
    <w:rsid w:val="00117794"/>
    <w:rsid w:val="00141E5E"/>
    <w:rsid w:val="00147403"/>
    <w:rsid w:val="001478B0"/>
    <w:rsid w:val="001541CB"/>
    <w:rsid w:val="00154ED4"/>
    <w:rsid w:val="001730F7"/>
    <w:rsid w:val="001801AF"/>
    <w:rsid w:val="00184D39"/>
    <w:rsid w:val="0019194C"/>
    <w:rsid w:val="00197019"/>
    <w:rsid w:val="001A3EA6"/>
    <w:rsid w:val="001A5E58"/>
    <w:rsid w:val="001A7498"/>
    <w:rsid w:val="001B63AD"/>
    <w:rsid w:val="001C3128"/>
    <w:rsid w:val="001D502B"/>
    <w:rsid w:val="001D6788"/>
    <w:rsid w:val="00200C32"/>
    <w:rsid w:val="00204FC1"/>
    <w:rsid w:val="00222514"/>
    <w:rsid w:val="0022473A"/>
    <w:rsid w:val="00227775"/>
    <w:rsid w:val="00235DD5"/>
    <w:rsid w:val="00237DE7"/>
    <w:rsid w:val="00260526"/>
    <w:rsid w:val="002649B7"/>
    <w:rsid w:val="00271BB3"/>
    <w:rsid w:val="00272C01"/>
    <w:rsid w:val="002831E2"/>
    <w:rsid w:val="002A7B37"/>
    <w:rsid w:val="002A7CD7"/>
    <w:rsid w:val="002D0ED6"/>
    <w:rsid w:val="002D1EBE"/>
    <w:rsid w:val="002D78FD"/>
    <w:rsid w:val="002E3121"/>
    <w:rsid w:val="002E5796"/>
    <w:rsid w:val="002E5E27"/>
    <w:rsid w:val="002E6EE9"/>
    <w:rsid w:val="002F293C"/>
    <w:rsid w:val="002F5DEE"/>
    <w:rsid w:val="003044B3"/>
    <w:rsid w:val="00305BE5"/>
    <w:rsid w:val="00323567"/>
    <w:rsid w:val="00334982"/>
    <w:rsid w:val="003362AA"/>
    <w:rsid w:val="0033689C"/>
    <w:rsid w:val="003628A7"/>
    <w:rsid w:val="003645DE"/>
    <w:rsid w:val="00366875"/>
    <w:rsid w:val="00370DC9"/>
    <w:rsid w:val="00385224"/>
    <w:rsid w:val="003A1D90"/>
    <w:rsid w:val="003A2928"/>
    <w:rsid w:val="003A6710"/>
    <w:rsid w:val="003A78E9"/>
    <w:rsid w:val="003B2739"/>
    <w:rsid w:val="003C3248"/>
    <w:rsid w:val="003C7667"/>
    <w:rsid w:val="004012AE"/>
    <w:rsid w:val="00401EF2"/>
    <w:rsid w:val="004076AF"/>
    <w:rsid w:val="00414A43"/>
    <w:rsid w:val="00421BE7"/>
    <w:rsid w:val="00427B95"/>
    <w:rsid w:val="004302EB"/>
    <w:rsid w:val="00441295"/>
    <w:rsid w:val="00441654"/>
    <w:rsid w:val="0045288E"/>
    <w:rsid w:val="004558C0"/>
    <w:rsid w:val="0045667B"/>
    <w:rsid w:val="00467EC3"/>
    <w:rsid w:val="00470C55"/>
    <w:rsid w:val="0047635F"/>
    <w:rsid w:val="00482AEF"/>
    <w:rsid w:val="00483422"/>
    <w:rsid w:val="004872E7"/>
    <w:rsid w:val="00490487"/>
    <w:rsid w:val="00492F46"/>
    <w:rsid w:val="004A4D53"/>
    <w:rsid w:val="004B500F"/>
    <w:rsid w:val="004C513C"/>
    <w:rsid w:val="004C5DE7"/>
    <w:rsid w:val="004D2338"/>
    <w:rsid w:val="004E2849"/>
    <w:rsid w:val="004E7FD9"/>
    <w:rsid w:val="004F3AE5"/>
    <w:rsid w:val="005077EB"/>
    <w:rsid w:val="005670A9"/>
    <w:rsid w:val="00573F75"/>
    <w:rsid w:val="00574633"/>
    <w:rsid w:val="00575D8C"/>
    <w:rsid w:val="005809F8"/>
    <w:rsid w:val="00596E6A"/>
    <w:rsid w:val="00596E85"/>
    <w:rsid w:val="005A6EAD"/>
    <w:rsid w:val="005B7D4F"/>
    <w:rsid w:val="005C0FEA"/>
    <w:rsid w:val="005D1776"/>
    <w:rsid w:val="005E4887"/>
    <w:rsid w:val="005E6318"/>
    <w:rsid w:val="005F2CA5"/>
    <w:rsid w:val="005F32A7"/>
    <w:rsid w:val="0060269F"/>
    <w:rsid w:val="006055DD"/>
    <w:rsid w:val="00607996"/>
    <w:rsid w:val="00615DA1"/>
    <w:rsid w:val="0062343F"/>
    <w:rsid w:val="0062574D"/>
    <w:rsid w:val="00637586"/>
    <w:rsid w:val="00637C8A"/>
    <w:rsid w:val="00647E5C"/>
    <w:rsid w:val="0066143D"/>
    <w:rsid w:val="00662F15"/>
    <w:rsid w:val="00686520"/>
    <w:rsid w:val="0068746C"/>
    <w:rsid w:val="0069492A"/>
    <w:rsid w:val="006976A8"/>
    <w:rsid w:val="006A12BC"/>
    <w:rsid w:val="006A4C23"/>
    <w:rsid w:val="006B08E1"/>
    <w:rsid w:val="006C62BC"/>
    <w:rsid w:val="006D13EF"/>
    <w:rsid w:val="006D19D8"/>
    <w:rsid w:val="006D3D52"/>
    <w:rsid w:val="006D7ED7"/>
    <w:rsid w:val="006F3AAD"/>
    <w:rsid w:val="006F5F46"/>
    <w:rsid w:val="006F73D8"/>
    <w:rsid w:val="00702847"/>
    <w:rsid w:val="00713F8E"/>
    <w:rsid w:val="00714033"/>
    <w:rsid w:val="007142C7"/>
    <w:rsid w:val="007323D0"/>
    <w:rsid w:val="00735DE2"/>
    <w:rsid w:val="0074506C"/>
    <w:rsid w:val="007460CE"/>
    <w:rsid w:val="00747713"/>
    <w:rsid w:val="00751652"/>
    <w:rsid w:val="00751FD3"/>
    <w:rsid w:val="0076435D"/>
    <w:rsid w:val="00771511"/>
    <w:rsid w:val="00783C13"/>
    <w:rsid w:val="00786D23"/>
    <w:rsid w:val="007A2F21"/>
    <w:rsid w:val="007A7173"/>
    <w:rsid w:val="007B7A68"/>
    <w:rsid w:val="007C05C9"/>
    <w:rsid w:val="007C421E"/>
    <w:rsid w:val="007D3540"/>
    <w:rsid w:val="00800F42"/>
    <w:rsid w:val="00813D2A"/>
    <w:rsid w:val="00820698"/>
    <w:rsid w:val="008344D1"/>
    <w:rsid w:val="00843829"/>
    <w:rsid w:val="00853AAF"/>
    <w:rsid w:val="00882760"/>
    <w:rsid w:val="00885365"/>
    <w:rsid w:val="008875B2"/>
    <w:rsid w:val="00895847"/>
    <w:rsid w:val="00895E98"/>
    <w:rsid w:val="008A4AD9"/>
    <w:rsid w:val="008A546F"/>
    <w:rsid w:val="008C265B"/>
    <w:rsid w:val="008D193C"/>
    <w:rsid w:val="008D3B5E"/>
    <w:rsid w:val="008D6D32"/>
    <w:rsid w:val="008E6998"/>
    <w:rsid w:val="00916EBE"/>
    <w:rsid w:val="0097153B"/>
    <w:rsid w:val="00974472"/>
    <w:rsid w:val="00975ABA"/>
    <w:rsid w:val="0098126E"/>
    <w:rsid w:val="00984A0B"/>
    <w:rsid w:val="009A1F9A"/>
    <w:rsid w:val="009C130B"/>
    <w:rsid w:val="009C47DC"/>
    <w:rsid w:val="009C486D"/>
    <w:rsid w:val="009C601B"/>
    <w:rsid w:val="009D2256"/>
    <w:rsid w:val="009D5658"/>
    <w:rsid w:val="009E5712"/>
    <w:rsid w:val="009F1AD6"/>
    <w:rsid w:val="009F1C6C"/>
    <w:rsid w:val="009F7169"/>
    <w:rsid w:val="00A02DFF"/>
    <w:rsid w:val="00A178F1"/>
    <w:rsid w:val="00A3384C"/>
    <w:rsid w:val="00A52B1A"/>
    <w:rsid w:val="00A550D1"/>
    <w:rsid w:val="00A55447"/>
    <w:rsid w:val="00A64681"/>
    <w:rsid w:val="00A64D82"/>
    <w:rsid w:val="00A71869"/>
    <w:rsid w:val="00A77F6A"/>
    <w:rsid w:val="00A940A2"/>
    <w:rsid w:val="00AB0966"/>
    <w:rsid w:val="00AB15AC"/>
    <w:rsid w:val="00AC08C6"/>
    <w:rsid w:val="00AC3F0C"/>
    <w:rsid w:val="00AD4C9F"/>
    <w:rsid w:val="00AF4BAF"/>
    <w:rsid w:val="00AF73CB"/>
    <w:rsid w:val="00B20B38"/>
    <w:rsid w:val="00B2197F"/>
    <w:rsid w:val="00B22FCE"/>
    <w:rsid w:val="00B3054D"/>
    <w:rsid w:val="00B32614"/>
    <w:rsid w:val="00B34C3E"/>
    <w:rsid w:val="00B4007D"/>
    <w:rsid w:val="00B418D7"/>
    <w:rsid w:val="00B47ADC"/>
    <w:rsid w:val="00B52A18"/>
    <w:rsid w:val="00B621CC"/>
    <w:rsid w:val="00B653D3"/>
    <w:rsid w:val="00B81E90"/>
    <w:rsid w:val="00B834F7"/>
    <w:rsid w:val="00B9382A"/>
    <w:rsid w:val="00B940F9"/>
    <w:rsid w:val="00BA233F"/>
    <w:rsid w:val="00BA5E31"/>
    <w:rsid w:val="00BA6CFF"/>
    <w:rsid w:val="00BB3B49"/>
    <w:rsid w:val="00BC468E"/>
    <w:rsid w:val="00BC706C"/>
    <w:rsid w:val="00BD032D"/>
    <w:rsid w:val="00BD14E4"/>
    <w:rsid w:val="00BE2C63"/>
    <w:rsid w:val="00BF6A95"/>
    <w:rsid w:val="00C05777"/>
    <w:rsid w:val="00C07736"/>
    <w:rsid w:val="00C23354"/>
    <w:rsid w:val="00C34F01"/>
    <w:rsid w:val="00C45C18"/>
    <w:rsid w:val="00C461B1"/>
    <w:rsid w:val="00C6162E"/>
    <w:rsid w:val="00C71C63"/>
    <w:rsid w:val="00C75BA9"/>
    <w:rsid w:val="00C8073E"/>
    <w:rsid w:val="00C8133D"/>
    <w:rsid w:val="00C84055"/>
    <w:rsid w:val="00C8448D"/>
    <w:rsid w:val="00C87860"/>
    <w:rsid w:val="00C960FB"/>
    <w:rsid w:val="00CA4A5F"/>
    <w:rsid w:val="00CC28C7"/>
    <w:rsid w:val="00CC5D9C"/>
    <w:rsid w:val="00CD5982"/>
    <w:rsid w:val="00CF1698"/>
    <w:rsid w:val="00D01F29"/>
    <w:rsid w:val="00D07A12"/>
    <w:rsid w:val="00D14AF0"/>
    <w:rsid w:val="00D21E2E"/>
    <w:rsid w:val="00D2266D"/>
    <w:rsid w:val="00D25627"/>
    <w:rsid w:val="00D323CB"/>
    <w:rsid w:val="00D330DF"/>
    <w:rsid w:val="00D40E3E"/>
    <w:rsid w:val="00D431C6"/>
    <w:rsid w:val="00D4400E"/>
    <w:rsid w:val="00D456F8"/>
    <w:rsid w:val="00D57CE4"/>
    <w:rsid w:val="00D62813"/>
    <w:rsid w:val="00D66F79"/>
    <w:rsid w:val="00D670ED"/>
    <w:rsid w:val="00D70B51"/>
    <w:rsid w:val="00D761FB"/>
    <w:rsid w:val="00D765DC"/>
    <w:rsid w:val="00D816C7"/>
    <w:rsid w:val="00D818B4"/>
    <w:rsid w:val="00D93914"/>
    <w:rsid w:val="00DB14CE"/>
    <w:rsid w:val="00DB5987"/>
    <w:rsid w:val="00DD30BD"/>
    <w:rsid w:val="00DD6742"/>
    <w:rsid w:val="00DF2147"/>
    <w:rsid w:val="00DF581C"/>
    <w:rsid w:val="00E00F70"/>
    <w:rsid w:val="00E0683B"/>
    <w:rsid w:val="00E06DA8"/>
    <w:rsid w:val="00E22245"/>
    <w:rsid w:val="00E25592"/>
    <w:rsid w:val="00E36EB8"/>
    <w:rsid w:val="00E47334"/>
    <w:rsid w:val="00E52790"/>
    <w:rsid w:val="00E60423"/>
    <w:rsid w:val="00E646CF"/>
    <w:rsid w:val="00E838A3"/>
    <w:rsid w:val="00E83D5B"/>
    <w:rsid w:val="00E8718A"/>
    <w:rsid w:val="00E96802"/>
    <w:rsid w:val="00E968DB"/>
    <w:rsid w:val="00E96CEC"/>
    <w:rsid w:val="00EA78FD"/>
    <w:rsid w:val="00EC7824"/>
    <w:rsid w:val="00ED02E7"/>
    <w:rsid w:val="00ED5160"/>
    <w:rsid w:val="00ED7441"/>
    <w:rsid w:val="00EE39A6"/>
    <w:rsid w:val="00EE4A9A"/>
    <w:rsid w:val="00EE64D8"/>
    <w:rsid w:val="00EF111F"/>
    <w:rsid w:val="00EF7713"/>
    <w:rsid w:val="00F25EBA"/>
    <w:rsid w:val="00F30B0A"/>
    <w:rsid w:val="00F41432"/>
    <w:rsid w:val="00F41E28"/>
    <w:rsid w:val="00F527F3"/>
    <w:rsid w:val="00F579F9"/>
    <w:rsid w:val="00F77B11"/>
    <w:rsid w:val="00F77D02"/>
    <w:rsid w:val="00FA0346"/>
    <w:rsid w:val="00FA14BE"/>
    <w:rsid w:val="00FF00F0"/>
    <w:rsid w:val="00FF2A80"/>
    <w:rsid w:val="00FF43D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085E11-F23B-4002-B0D4-795D73B2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E838A3"/>
    <w:pPr>
      <w:keepNext/>
      <w:outlineLvl w:val="0"/>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514"/>
    <w:pPr>
      <w:ind w:leftChars="400" w:left="960"/>
    </w:pPr>
  </w:style>
  <w:style w:type="paragraph" w:styleId="a4">
    <w:name w:val="header"/>
    <w:basedOn w:val="a"/>
    <w:link w:val="a5"/>
    <w:uiPriority w:val="99"/>
    <w:unhideWhenUsed/>
    <w:rsid w:val="00895E98"/>
    <w:pPr>
      <w:tabs>
        <w:tab w:val="center" w:pos="4252"/>
        <w:tab w:val="right" w:pos="8504"/>
      </w:tabs>
      <w:snapToGrid w:val="0"/>
    </w:pPr>
  </w:style>
  <w:style w:type="character" w:customStyle="1" w:styleId="a5">
    <w:name w:val="ヘッダー (文字)"/>
    <w:basedOn w:val="a0"/>
    <w:link w:val="a4"/>
    <w:uiPriority w:val="99"/>
    <w:rsid w:val="00895E98"/>
  </w:style>
  <w:style w:type="paragraph" w:styleId="a6">
    <w:name w:val="footer"/>
    <w:basedOn w:val="a"/>
    <w:link w:val="a7"/>
    <w:uiPriority w:val="99"/>
    <w:unhideWhenUsed/>
    <w:rsid w:val="00895E98"/>
    <w:pPr>
      <w:tabs>
        <w:tab w:val="center" w:pos="4252"/>
        <w:tab w:val="right" w:pos="8504"/>
      </w:tabs>
      <w:snapToGrid w:val="0"/>
    </w:pPr>
  </w:style>
  <w:style w:type="character" w:customStyle="1" w:styleId="a7">
    <w:name w:val="フッター (文字)"/>
    <w:basedOn w:val="a0"/>
    <w:link w:val="a6"/>
    <w:uiPriority w:val="99"/>
    <w:rsid w:val="00895E98"/>
  </w:style>
  <w:style w:type="character" w:styleId="a8">
    <w:name w:val="page number"/>
    <w:basedOn w:val="a0"/>
    <w:uiPriority w:val="99"/>
    <w:semiHidden/>
    <w:unhideWhenUsed/>
    <w:rsid w:val="00895E98"/>
  </w:style>
  <w:style w:type="table" w:styleId="a9">
    <w:name w:val="Table Grid"/>
    <w:basedOn w:val="a1"/>
    <w:uiPriority w:val="59"/>
    <w:rsid w:val="006F73D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F73D8"/>
    <w:rPr>
      <w:rFonts w:ascii="Arial" w:eastAsia="ＭＳ ゴシック" w:hAnsi="Arial" w:cs="Times New Roman"/>
      <w:kern w:val="0"/>
      <w:sz w:val="18"/>
      <w:szCs w:val="18"/>
    </w:rPr>
  </w:style>
  <w:style w:type="character" w:customStyle="1" w:styleId="ab">
    <w:name w:val="吹き出し (文字)"/>
    <w:basedOn w:val="a0"/>
    <w:link w:val="aa"/>
    <w:uiPriority w:val="99"/>
    <w:semiHidden/>
    <w:rsid w:val="006F73D8"/>
    <w:rPr>
      <w:rFonts w:ascii="Arial" w:eastAsia="ＭＳ ゴシック" w:hAnsi="Arial" w:cs="Times New Roman"/>
      <w:kern w:val="0"/>
      <w:sz w:val="18"/>
      <w:szCs w:val="18"/>
    </w:rPr>
  </w:style>
  <w:style w:type="paragraph" w:styleId="ac">
    <w:name w:val="Block Text"/>
    <w:basedOn w:val="a"/>
    <w:semiHidden/>
    <w:rsid w:val="006F73D8"/>
    <w:pPr>
      <w:snapToGrid w:val="0"/>
      <w:spacing w:line="220" w:lineRule="atLeast"/>
      <w:ind w:leftChars="258" w:left="900" w:rightChars="741" w:right="1556" w:hangingChars="199" w:hanging="358"/>
    </w:pPr>
    <w:rPr>
      <w:rFonts w:ascii="Century" w:eastAsia="ＭＳ 明朝" w:hAnsi="Century" w:cs="Times New Roman"/>
      <w:sz w:val="18"/>
      <w:szCs w:val="18"/>
    </w:rPr>
  </w:style>
  <w:style w:type="paragraph" w:styleId="ad">
    <w:name w:val="Closing"/>
    <w:basedOn w:val="a"/>
    <w:link w:val="ae"/>
    <w:uiPriority w:val="99"/>
    <w:unhideWhenUsed/>
    <w:rsid w:val="006F73D8"/>
    <w:pPr>
      <w:jc w:val="right"/>
    </w:pPr>
    <w:rPr>
      <w:rFonts w:ascii="ＭＳ 明朝" w:eastAsia="ＭＳ 明朝" w:hAnsi="ＭＳ 明朝" w:cs="Times New Roman"/>
      <w:sz w:val="21"/>
      <w:szCs w:val="22"/>
    </w:rPr>
  </w:style>
  <w:style w:type="character" w:customStyle="1" w:styleId="ae">
    <w:name w:val="結語 (文字)"/>
    <w:basedOn w:val="a0"/>
    <w:link w:val="ad"/>
    <w:uiPriority w:val="99"/>
    <w:rsid w:val="006F73D8"/>
    <w:rPr>
      <w:rFonts w:ascii="ＭＳ 明朝" w:eastAsia="ＭＳ 明朝" w:hAnsi="ＭＳ 明朝" w:cs="Times New Roman"/>
      <w:sz w:val="21"/>
      <w:szCs w:val="22"/>
    </w:rPr>
  </w:style>
  <w:style w:type="paragraph" w:styleId="af">
    <w:name w:val="Plain Text"/>
    <w:basedOn w:val="a"/>
    <w:link w:val="af0"/>
    <w:uiPriority w:val="99"/>
    <w:unhideWhenUsed/>
    <w:rsid w:val="006F73D8"/>
    <w:pPr>
      <w:jc w:val="left"/>
    </w:pPr>
    <w:rPr>
      <w:rFonts w:ascii="ＭＳ ゴシック" w:eastAsia="ＭＳ ゴシック" w:hAnsi="Courier New" w:cs="Times New Roman"/>
      <w:sz w:val="20"/>
      <w:szCs w:val="21"/>
    </w:rPr>
  </w:style>
  <w:style w:type="character" w:customStyle="1" w:styleId="af0">
    <w:name w:val="書式なし (文字)"/>
    <w:basedOn w:val="a0"/>
    <w:link w:val="af"/>
    <w:uiPriority w:val="99"/>
    <w:rsid w:val="006F73D8"/>
    <w:rPr>
      <w:rFonts w:ascii="ＭＳ ゴシック" w:eastAsia="ＭＳ ゴシック" w:hAnsi="Courier New" w:cs="Times New Roman"/>
      <w:sz w:val="20"/>
      <w:szCs w:val="21"/>
    </w:rPr>
  </w:style>
  <w:style w:type="character" w:styleId="af1">
    <w:name w:val="annotation reference"/>
    <w:basedOn w:val="a0"/>
    <w:uiPriority w:val="99"/>
    <w:semiHidden/>
    <w:unhideWhenUsed/>
    <w:rsid w:val="004C5DE7"/>
    <w:rPr>
      <w:sz w:val="18"/>
      <w:szCs w:val="18"/>
    </w:rPr>
  </w:style>
  <w:style w:type="paragraph" w:styleId="af2">
    <w:name w:val="annotation text"/>
    <w:basedOn w:val="a"/>
    <w:link w:val="af3"/>
    <w:uiPriority w:val="99"/>
    <w:semiHidden/>
    <w:unhideWhenUsed/>
    <w:rsid w:val="004C5DE7"/>
    <w:pPr>
      <w:jc w:val="left"/>
    </w:pPr>
  </w:style>
  <w:style w:type="character" w:customStyle="1" w:styleId="af3">
    <w:name w:val="コメント文字列 (文字)"/>
    <w:basedOn w:val="a0"/>
    <w:link w:val="af2"/>
    <w:uiPriority w:val="99"/>
    <w:semiHidden/>
    <w:rsid w:val="004C5DE7"/>
  </w:style>
  <w:style w:type="paragraph" w:styleId="af4">
    <w:name w:val="annotation subject"/>
    <w:basedOn w:val="af2"/>
    <w:next w:val="af2"/>
    <w:link w:val="af5"/>
    <w:uiPriority w:val="99"/>
    <w:semiHidden/>
    <w:unhideWhenUsed/>
    <w:rsid w:val="004C5DE7"/>
    <w:rPr>
      <w:b/>
      <w:bCs/>
    </w:rPr>
  </w:style>
  <w:style w:type="character" w:customStyle="1" w:styleId="af5">
    <w:name w:val="コメント内容 (文字)"/>
    <w:basedOn w:val="af3"/>
    <w:link w:val="af4"/>
    <w:uiPriority w:val="99"/>
    <w:semiHidden/>
    <w:rsid w:val="004C5DE7"/>
    <w:rPr>
      <w:b/>
      <w:bCs/>
    </w:rPr>
  </w:style>
  <w:style w:type="character" w:customStyle="1" w:styleId="10">
    <w:name w:val="見出し 1 (文字)"/>
    <w:basedOn w:val="a0"/>
    <w:link w:val="1"/>
    <w:rsid w:val="00E838A3"/>
    <w:rPr>
      <w:rFonts w:ascii="Arial" w:eastAsia="ＭＳ ゴシック" w:hAnsi="Arial" w:cs="Times New Roman"/>
    </w:rPr>
  </w:style>
  <w:style w:type="paragraph" w:customStyle="1" w:styleId="af6">
    <w:name w:val="表"/>
    <w:basedOn w:val="a"/>
    <w:rsid w:val="00260526"/>
    <w:pPr>
      <w:spacing w:line="220" w:lineRule="exact"/>
    </w:pPr>
    <w:rPr>
      <w:rFonts w:ascii="ＭＳ 明朝" w:eastAsia="ＭＳ 明朝" w:hAnsi="Century" w:cs="Times New Roman"/>
      <w:sz w:val="16"/>
    </w:rPr>
  </w:style>
  <w:style w:type="paragraph" w:customStyle="1" w:styleId="Default">
    <w:name w:val="Default"/>
    <w:rsid w:val="0068746C"/>
    <w:pPr>
      <w:widowControl w:val="0"/>
      <w:autoSpaceDE w:val="0"/>
      <w:autoSpaceDN w:val="0"/>
      <w:adjustRightInd w:val="0"/>
    </w:pPr>
    <w:rPr>
      <w:rFonts w:ascii="ＭＳ ゴシック" w:eastAsia="ＭＳ ゴシック" w:cs="ＭＳ ゴシック"/>
      <w:color w:val="000000"/>
      <w:kern w:val="0"/>
    </w:rPr>
  </w:style>
  <w:style w:type="paragraph" w:styleId="af7">
    <w:name w:val="Date"/>
    <w:basedOn w:val="a"/>
    <w:next w:val="a"/>
    <w:link w:val="af8"/>
    <w:uiPriority w:val="99"/>
    <w:semiHidden/>
    <w:unhideWhenUsed/>
    <w:rsid w:val="00B52A18"/>
  </w:style>
  <w:style w:type="character" w:customStyle="1" w:styleId="af8">
    <w:name w:val="日付 (文字)"/>
    <w:basedOn w:val="a0"/>
    <w:link w:val="af7"/>
    <w:uiPriority w:val="99"/>
    <w:semiHidden/>
    <w:rsid w:val="00B5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33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33A6-5573-44BE-80A6-10E06F2A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2497</Words>
  <Characters>14236</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有阪 治</dc:creator>
  <cp:lastModifiedBy>NICU</cp:lastModifiedBy>
  <cp:revision>3</cp:revision>
  <cp:lastPrinted>2016-01-27T01:52:00Z</cp:lastPrinted>
  <dcterms:created xsi:type="dcterms:W3CDTF">2016-08-01T04:59:00Z</dcterms:created>
  <dcterms:modified xsi:type="dcterms:W3CDTF">2016-08-01T04:59:00Z</dcterms:modified>
</cp:coreProperties>
</file>