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A2" w:rsidRPr="00723234" w:rsidRDefault="007B6013" w:rsidP="00723234">
      <w:pPr>
        <w:tabs>
          <w:tab w:val="left" w:pos="284"/>
        </w:tabs>
        <w:jc w:val="center"/>
        <w:rPr>
          <w:rFonts w:asciiTheme="minorEastAsia" w:hAnsiTheme="minorEastAsia"/>
          <w:sz w:val="28"/>
        </w:rPr>
      </w:pPr>
      <w:r w:rsidRPr="00723234">
        <w:rPr>
          <w:rFonts w:asciiTheme="minorEastAsia" w:hAnsiTheme="minorEastAsia" w:hint="eastAsia"/>
          <w:sz w:val="28"/>
        </w:rPr>
        <w:t>【同意説明文書の</w:t>
      </w:r>
      <w:r w:rsidR="0082546D" w:rsidRPr="00723234">
        <w:rPr>
          <w:rFonts w:asciiTheme="minorEastAsia" w:hAnsiTheme="minorEastAsia" w:hint="eastAsia"/>
          <w:sz w:val="28"/>
        </w:rPr>
        <w:t>記載</w:t>
      </w:r>
      <w:r w:rsidRPr="00723234">
        <w:rPr>
          <w:rFonts w:asciiTheme="minorEastAsia" w:hAnsiTheme="minorEastAsia" w:hint="eastAsia"/>
          <w:sz w:val="28"/>
        </w:rPr>
        <w:t>内容について】</w:t>
      </w:r>
    </w:p>
    <w:p w:rsidR="00723234" w:rsidRDefault="00723234" w:rsidP="00680D7A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82546D" w:rsidRPr="0082546D" w:rsidRDefault="00723234" w:rsidP="00680D7A">
      <w:pPr>
        <w:tabs>
          <w:tab w:val="left" w:pos="284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≪</w:t>
      </w:r>
      <w:r w:rsidRPr="00D76046">
        <w:rPr>
          <w:rFonts w:asciiTheme="minorEastAsia" w:hAnsiTheme="minorEastAsia" w:cs="ＭＳ Ｐゴシック" w:hint="eastAsia"/>
          <w:kern w:val="0"/>
          <w:sz w:val="22"/>
        </w:rPr>
        <w:t>治験審査委員会</w:t>
      </w:r>
      <w:r>
        <w:rPr>
          <w:rFonts w:asciiTheme="minorEastAsia" w:hAnsiTheme="minorEastAsia" w:hint="eastAsia"/>
          <w:sz w:val="22"/>
        </w:rPr>
        <w:t>≫</w:t>
      </w:r>
    </w:p>
    <w:p w:rsidR="009E02A2" w:rsidRPr="00D76046" w:rsidRDefault="009E02A2" w:rsidP="00723234">
      <w:pPr>
        <w:widowControl/>
        <w:tabs>
          <w:tab w:val="left" w:pos="284"/>
        </w:tabs>
        <w:ind w:firstLineChars="329" w:firstLine="724"/>
        <w:jc w:val="left"/>
        <w:rPr>
          <w:rFonts w:asciiTheme="minorEastAsia" w:hAnsiTheme="minorEastAsia" w:cs="ＭＳ Ｐゴシック"/>
          <w:kern w:val="0"/>
          <w:sz w:val="22"/>
        </w:rPr>
      </w:pPr>
      <w:r w:rsidRPr="00D76046">
        <w:rPr>
          <w:rFonts w:asciiTheme="minorEastAsia" w:hAnsiTheme="minorEastAsia" w:cs="ＭＳ Ｐゴシック" w:hint="eastAsia"/>
          <w:kern w:val="0"/>
          <w:sz w:val="22"/>
        </w:rPr>
        <w:t>設置者　：　香川大学医学部附属病院</w:t>
      </w:r>
      <w:r w:rsidR="00D76046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Pr="00D76046">
        <w:rPr>
          <w:rFonts w:asciiTheme="minorEastAsia" w:hAnsiTheme="minorEastAsia" w:cs="ＭＳ Ｐゴシック" w:hint="eastAsia"/>
          <w:kern w:val="0"/>
          <w:sz w:val="22"/>
        </w:rPr>
        <w:t>病院長</w:t>
      </w:r>
    </w:p>
    <w:p w:rsidR="009E02A2" w:rsidRPr="00D76046" w:rsidRDefault="009E02A2" w:rsidP="00723234">
      <w:pPr>
        <w:tabs>
          <w:tab w:val="left" w:pos="284"/>
        </w:tabs>
        <w:ind w:firstLineChars="329" w:firstLine="724"/>
        <w:rPr>
          <w:rFonts w:asciiTheme="minorEastAsia" w:hAnsiTheme="minorEastAsia"/>
          <w:sz w:val="22"/>
        </w:rPr>
      </w:pPr>
      <w:r w:rsidRPr="00D76046">
        <w:rPr>
          <w:rFonts w:asciiTheme="minorEastAsia" w:hAnsiTheme="minorEastAsia" w:cs="ＭＳ Ｐゴシック" w:hint="eastAsia"/>
          <w:kern w:val="0"/>
          <w:sz w:val="22"/>
        </w:rPr>
        <w:t>所在地　：　香川県木田郡三木町大字池戸1750 - 1</w:t>
      </w:r>
    </w:p>
    <w:p w:rsidR="009E02A2" w:rsidRPr="001D6DC7" w:rsidRDefault="009E02A2" w:rsidP="007B6013">
      <w:pPr>
        <w:tabs>
          <w:tab w:val="left" w:pos="284"/>
        </w:tabs>
        <w:ind w:firstLineChars="129" w:firstLine="284"/>
        <w:rPr>
          <w:rFonts w:asciiTheme="minorEastAsia" w:hAnsiTheme="minorEastAsia"/>
          <w:sz w:val="22"/>
        </w:rPr>
      </w:pPr>
    </w:p>
    <w:p w:rsidR="009E02A2" w:rsidRPr="00D76046" w:rsidRDefault="00723234" w:rsidP="00723234">
      <w:pPr>
        <w:widowControl/>
        <w:tabs>
          <w:tab w:val="left" w:pos="284"/>
        </w:tabs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≪</w:t>
      </w:r>
      <w:r w:rsidRPr="00D76046">
        <w:rPr>
          <w:rFonts w:asciiTheme="minorEastAsia" w:hAnsiTheme="minorEastAsia" w:cs="ＭＳ Ｐゴシック" w:hint="eastAsia"/>
          <w:kern w:val="0"/>
          <w:sz w:val="22"/>
        </w:rPr>
        <w:t>ホームページ</w:t>
      </w:r>
      <w:r>
        <w:rPr>
          <w:rFonts w:asciiTheme="minorEastAsia" w:hAnsiTheme="minorEastAsia" w:cs="ＭＳ Ｐゴシック" w:hint="eastAsia"/>
          <w:kern w:val="0"/>
          <w:sz w:val="22"/>
        </w:rPr>
        <w:t>≫</w:t>
      </w:r>
    </w:p>
    <w:p w:rsidR="009E02A2" w:rsidRPr="00D76046" w:rsidRDefault="00D76046" w:rsidP="00723234">
      <w:pPr>
        <w:widowControl/>
        <w:tabs>
          <w:tab w:val="left" w:pos="284"/>
        </w:tabs>
        <w:ind w:firstLineChars="457" w:firstLine="708"/>
        <w:jc w:val="left"/>
        <w:rPr>
          <w:rFonts w:asciiTheme="minorEastAsia" w:hAnsiTheme="minorEastAsia" w:cs="ＭＳ Ｐゴシック"/>
          <w:color w:val="0000FF"/>
          <w:kern w:val="0"/>
          <w:sz w:val="22"/>
          <w:u w:val="single"/>
        </w:rPr>
      </w:pPr>
      <w:r w:rsidRPr="00723234">
        <w:rPr>
          <w:rFonts w:asciiTheme="minorEastAsia" w:hAnsiTheme="minorEastAsia" w:cs="ＭＳ Ｐゴシック" w:hint="eastAsia"/>
          <w:spacing w:val="1"/>
          <w:w w:val="70"/>
          <w:kern w:val="0"/>
          <w:sz w:val="22"/>
          <w:fitText w:val="1544" w:id="941773825"/>
        </w:rPr>
        <w:t>臨床</w:t>
      </w:r>
      <w:r w:rsidR="009E02A2" w:rsidRPr="00723234">
        <w:rPr>
          <w:rFonts w:asciiTheme="minorEastAsia" w:hAnsiTheme="minorEastAsia" w:cs="ＭＳ Ｐゴシック" w:hint="eastAsia"/>
          <w:spacing w:val="1"/>
          <w:w w:val="70"/>
          <w:kern w:val="0"/>
          <w:sz w:val="22"/>
          <w:fitText w:val="1544" w:id="941773825"/>
        </w:rPr>
        <w:t>研究支援</w:t>
      </w:r>
      <w:r w:rsidRPr="00723234">
        <w:rPr>
          <w:rFonts w:asciiTheme="minorEastAsia" w:hAnsiTheme="minorEastAsia" w:cs="ＭＳ Ｐゴシック" w:hint="eastAsia"/>
          <w:spacing w:val="1"/>
          <w:w w:val="70"/>
          <w:kern w:val="0"/>
          <w:sz w:val="22"/>
          <w:fitText w:val="1544" w:id="941773825"/>
        </w:rPr>
        <w:t>センタ</w:t>
      </w:r>
      <w:r w:rsidRPr="00723234">
        <w:rPr>
          <w:rFonts w:asciiTheme="minorEastAsia" w:hAnsiTheme="minorEastAsia" w:cs="ＭＳ Ｐゴシック" w:hint="eastAsia"/>
          <w:spacing w:val="-1"/>
          <w:w w:val="70"/>
          <w:kern w:val="0"/>
          <w:sz w:val="22"/>
          <w:fitText w:val="1544" w:id="941773825"/>
        </w:rPr>
        <w:t>ー</w:t>
      </w:r>
      <w:r w:rsidR="009E02A2" w:rsidRPr="00D76046">
        <w:rPr>
          <w:rFonts w:asciiTheme="minorEastAsia" w:hAnsiTheme="minorEastAsia" w:cs="ＭＳ Ｐゴシック" w:hint="eastAsia"/>
          <w:kern w:val="0"/>
          <w:sz w:val="22"/>
        </w:rPr>
        <w:t xml:space="preserve">　：　</w:t>
      </w:r>
      <w:r w:rsidR="009E02A2" w:rsidRPr="007B6013">
        <w:rPr>
          <w:rFonts w:asciiTheme="minorEastAsia" w:hAnsiTheme="minorEastAsia" w:cs="ＭＳ Ｐゴシック" w:hint="eastAsia"/>
          <w:kern w:val="0"/>
          <w:sz w:val="22"/>
        </w:rPr>
        <w:t>http://www.kms.ac.jp/~yakuzaib/CTMcenter/index.html</w:t>
      </w:r>
    </w:p>
    <w:p w:rsidR="009E02A2" w:rsidRPr="00D76046" w:rsidRDefault="009E02A2" w:rsidP="00A66D98">
      <w:pPr>
        <w:widowControl/>
        <w:tabs>
          <w:tab w:val="left" w:pos="284"/>
        </w:tabs>
        <w:ind w:firstLineChars="329" w:firstLine="724"/>
        <w:jc w:val="left"/>
        <w:rPr>
          <w:rFonts w:asciiTheme="minorEastAsia" w:hAnsiTheme="minorEastAsia" w:cs="ＭＳ Ｐゴシック"/>
          <w:color w:val="0000FF"/>
          <w:kern w:val="0"/>
          <w:sz w:val="22"/>
          <w:u w:val="single"/>
        </w:rPr>
      </w:pPr>
      <w:r w:rsidRPr="00D76046">
        <w:rPr>
          <w:rFonts w:asciiTheme="minorEastAsia" w:hAnsiTheme="minorEastAsia" w:cs="ＭＳ Ｐゴシック" w:hint="eastAsia"/>
          <w:kern w:val="0"/>
          <w:sz w:val="22"/>
        </w:rPr>
        <w:t>治験審査委員会　：</w:t>
      </w:r>
      <w:r w:rsidRPr="007B6013">
        <w:rPr>
          <w:rFonts w:asciiTheme="minorEastAsia" w:hAnsiTheme="minorEastAsia" w:cs="ＭＳ Ｐゴシック" w:hint="eastAsia"/>
          <w:kern w:val="0"/>
          <w:sz w:val="22"/>
        </w:rPr>
        <w:t xml:space="preserve">　http://www.kms.ac.jp/~yakuzaib/CTMcenter/irb2/index.html</w:t>
      </w:r>
    </w:p>
    <w:p w:rsidR="009E02A2" w:rsidRPr="00D76046" w:rsidRDefault="009E02A2" w:rsidP="007B6013">
      <w:pPr>
        <w:tabs>
          <w:tab w:val="left" w:pos="284"/>
        </w:tabs>
        <w:ind w:firstLineChars="129" w:firstLine="284"/>
        <w:rPr>
          <w:rFonts w:asciiTheme="minorEastAsia" w:hAnsiTheme="minorEastAsia"/>
          <w:sz w:val="22"/>
        </w:rPr>
      </w:pPr>
    </w:p>
    <w:p w:rsidR="009E02A2" w:rsidRPr="00D76046" w:rsidRDefault="00723234" w:rsidP="00723234">
      <w:pPr>
        <w:tabs>
          <w:tab w:val="left" w:pos="284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≪</w:t>
      </w:r>
      <w:r w:rsidRPr="00D76046">
        <w:rPr>
          <w:rFonts w:asciiTheme="minorEastAsia" w:hAnsiTheme="minorEastAsia" w:cs="ＭＳ Ｐゴシック" w:hint="eastAsia"/>
          <w:kern w:val="0"/>
          <w:sz w:val="22"/>
        </w:rPr>
        <w:t>相談窓口・担当医師</w:t>
      </w:r>
      <w:r>
        <w:rPr>
          <w:rFonts w:asciiTheme="minorEastAsia" w:hAnsiTheme="minorEastAsia" w:hint="eastAsia"/>
          <w:sz w:val="22"/>
        </w:rPr>
        <w:t>≫</w:t>
      </w:r>
    </w:p>
    <w:p w:rsidR="009E02A2" w:rsidRPr="00D76046" w:rsidRDefault="009E02A2" w:rsidP="007B6013">
      <w:pPr>
        <w:widowControl/>
        <w:tabs>
          <w:tab w:val="left" w:pos="284"/>
        </w:tabs>
        <w:ind w:firstLineChars="329" w:firstLine="724"/>
        <w:jc w:val="left"/>
        <w:rPr>
          <w:rFonts w:asciiTheme="minorEastAsia" w:hAnsiTheme="minorEastAsia" w:cs="ＭＳ Ｐゴシック"/>
          <w:kern w:val="0"/>
          <w:sz w:val="22"/>
        </w:rPr>
      </w:pPr>
      <w:r w:rsidRPr="00D76046">
        <w:rPr>
          <w:rFonts w:asciiTheme="minorEastAsia" w:hAnsiTheme="minorEastAsia" w:cs="ＭＳ Ｐゴシック" w:hint="eastAsia"/>
          <w:kern w:val="0"/>
          <w:sz w:val="22"/>
        </w:rPr>
        <w:t>治験責任医師　：　治験医師名と職名を予め印刷</w:t>
      </w:r>
    </w:p>
    <w:p w:rsidR="009E02A2" w:rsidRPr="00D76046" w:rsidRDefault="009E02A2" w:rsidP="007B6013">
      <w:pPr>
        <w:widowControl/>
        <w:tabs>
          <w:tab w:val="left" w:pos="284"/>
        </w:tabs>
        <w:ind w:firstLineChars="329" w:firstLine="724"/>
        <w:jc w:val="left"/>
        <w:rPr>
          <w:rFonts w:asciiTheme="minorEastAsia" w:hAnsiTheme="minorEastAsia" w:cs="ＭＳ Ｐゴシック"/>
          <w:kern w:val="0"/>
          <w:sz w:val="22"/>
        </w:rPr>
      </w:pPr>
      <w:r w:rsidRPr="00D76046">
        <w:rPr>
          <w:rFonts w:asciiTheme="minorEastAsia" w:hAnsiTheme="minorEastAsia" w:cs="ＭＳ Ｐゴシック" w:hint="eastAsia"/>
          <w:kern w:val="0"/>
          <w:sz w:val="22"/>
        </w:rPr>
        <w:t>治験分担医師　：　説明時に記入</w:t>
      </w:r>
    </w:p>
    <w:p w:rsidR="009E02A2" w:rsidRPr="00D76046" w:rsidRDefault="009E02A2" w:rsidP="007B6013">
      <w:pPr>
        <w:widowControl/>
        <w:tabs>
          <w:tab w:val="left" w:pos="284"/>
        </w:tabs>
        <w:ind w:firstLineChars="329" w:firstLine="724"/>
        <w:jc w:val="left"/>
        <w:rPr>
          <w:rFonts w:asciiTheme="minorEastAsia" w:hAnsiTheme="minorEastAsia" w:cs="ＭＳ Ｐゴシック"/>
          <w:kern w:val="0"/>
          <w:sz w:val="22"/>
        </w:rPr>
      </w:pPr>
      <w:r w:rsidRPr="00D76046">
        <w:rPr>
          <w:rFonts w:asciiTheme="minorEastAsia" w:hAnsiTheme="minorEastAsia" w:cs="ＭＳ Ｐゴシック" w:hint="eastAsia"/>
          <w:kern w:val="0"/>
          <w:sz w:val="22"/>
        </w:rPr>
        <w:t>所属診療科名　：　診療科名を</w:t>
      </w:r>
      <w:r w:rsidR="0082546D" w:rsidRPr="00D76046">
        <w:rPr>
          <w:rFonts w:asciiTheme="minorEastAsia" w:hAnsiTheme="minorEastAsia" w:cs="ＭＳ Ｐゴシック" w:hint="eastAsia"/>
          <w:kern w:val="0"/>
          <w:sz w:val="22"/>
        </w:rPr>
        <w:t>予め</w:t>
      </w:r>
      <w:r w:rsidRPr="00D76046">
        <w:rPr>
          <w:rFonts w:asciiTheme="minorEastAsia" w:hAnsiTheme="minorEastAsia" w:cs="ＭＳ Ｐゴシック" w:hint="eastAsia"/>
          <w:kern w:val="0"/>
          <w:sz w:val="22"/>
        </w:rPr>
        <w:t>印刷</w:t>
      </w:r>
    </w:p>
    <w:p w:rsidR="009E02A2" w:rsidRPr="00D76046" w:rsidRDefault="009E02A2" w:rsidP="00CA7F9E">
      <w:pPr>
        <w:widowControl/>
        <w:tabs>
          <w:tab w:val="left" w:pos="284"/>
        </w:tabs>
        <w:ind w:leftChars="88" w:left="185" w:firstLineChars="95" w:firstLine="523"/>
        <w:jc w:val="left"/>
        <w:rPr>
          <w:rFonts w:asciiTheme="minorEastAsia" w:hAnsiTheme="minorEastAsia" w:cs="ＭＳ Ｐゴシック"/>
          <w:kern w:val="0"/>
          <w:sz w:val="22"/>
        </w:rPr>
      </w:pPr>
      <w:r w:rsidRPr="00CA7F9E">
        <w:rPr>
          <w:rFonts w:asciiTheme="minorEastAsia" w:hAnsiTheme="minorEastAsia" w:cs="ＭＳ Ｐゴシック" w:hint="eastAsia"/>
          <w:spacing w:val="165"/>
          <w:kern w:val="0"/>
          <w:sz w:val="22"/>
          <w:fitText w:val="1320" w:id="941782529"/>
        </w:rPr>
        <w:t>連絡</w:t>
      </w:r>
      <w:r w:rsidRPr="00CA7F9E">
        <w:rPr>
          <w:rFonts w:asciiTheme="minorEastAsia" w:hAnsiTheme="minorEastAsia" w:cs="ＭＳ Ｐゴシック" w:hint="eastAsia"/>
          <w:kern w:val="0"/>
          <w:sz w:val="22"/>
          <w:fitText w:val="1320" w:id="941782529"/>
        </w:rPr>
        <w:t>先</w:t>
      </w:r>
      <w:r w:rsidRPr="00D76046">
        <w:rPr>
          <w:rFonts w:asciiTheme="minorEastAsia" w:hAnsiTheme="minorEastAsia" w:cs="ＭＳ Ｐゴシック" w:hint="eastAsia"/>
          <w:kern w:val="0"/>
          <w:sz w:val="22"/>
        </w:rPr>
        <w:t xml:space="preserve">  ：　087-898-5111(香川大学医学部附属病院代表番号）</w:t>
      </w:r>
    </w:p>
    <w:p w:rsidR="009E02A2" w:rsidRPr="00723234" w:rsidRDefault="009E02A2" w:rsidP="00A66D98">
      <w:pPr>
        <w:tabs>
          <w:tab w:val="left" w:pos="284"/>
        </w:tabs>
        <w:ind w:firstLineChars="1429" w:firstLine="2858"/>
        <w:jc w:val="left"/>
        <w:rPr>
          <w:rFonts w:asciiTheme="minorEastAsia" w:hAnsiTheme="minorEastAsia"/>
          <w:kern w:val="0"/>
          <w:sz w:val="20"/>
        </w:rPr>
      </w:pPr>
      <w:r w:rsidRPr="00723234">
        <w:rPr>
          <w:rFonts w:asciiTheme="minorEastAsia" w:hAnsiTheme="minorEastAsia" w:hint="eastAsia"/>
          <w:kern w:val="0"/>
          <w:sz w:val="20"/>
        </w:rPr>
        <w:t>時間外（平日の</w:t>
      </w:r>
      <w:r w:rsidR="00D76046" w:rsidRPr="00723234">
        <w:rPr>
          <w:rFonts w:asciiTheme="minorEastAsia" w:hAnsiTheme="minorEastAsia" w:hint="eastAsia"/>
          <w:kern w:val="0"/>
          <w:sz w:val="20"/>
        </w:rPr>
        <w:t>20時00分</w:t>
      </w:r>
      <w:r w:rsidRPr="00723234">
        <w:rPr>
          <w:rFonts w:asciiTheme="minorEastAsia" w:hAnsiTheme="minorEastAsia" w:hint="eastAsia"/>
          <w:kern w:val="0"/>
          <w:sz w:val="20"/>
        </w:rPr>
        <w:t>～</w:t>
      </w:r>
      <w:r w:rsidR="00D76046" w:rsidRPr="00723234">
        <w:rPr>
          <w:rFonts w:asciiTheme="minorEastAsia" w:hAnsiTheme="minorEastAsia" w:hint="eastAsia"/>
          <w:kern w:val="0"/>
          <w:sz w:val="20"/>
        </w:rPr>
        <w:t>8時00分</w:t>
      </w:r>
      <w:r w:rsidRPr="00723234">
        <w:rPr>
          <w:rFonts w:asciiTheme="minorEastAsia" w:hAnsiTheme="minorEastAsia" w:hint="eastAsia"/>
          <w:kern w:val="0"/>
          <w:sz w:val="20"/>
        </w:rPr>
        <w:t>、土日祝日）は、</w:t>
      </w:r>
      <w:r w:rsidR="00D76046" w:rsidRPr="00723234">
        <w:rPr>
          <w:rFonts w:asciiTheme="minorEastAsia" w:hAnsiTheme="minorEastAsia" w:hint="eastAsia"/>
          <w:kern w:val="0"/>
          <w:sz w:val="20"/>
        </w:rPr>
        <w:t>自動的に</w:t>
      </w:r>
    </w:p>
    <w:p w:rsidR="009E02A2" w:rsidRDefault="009E02A2" w:rsidP="00A66D98">
      <w:pPr>
        <w:tabs>
          <w:tab w:val="left" w:pos="284"/>
        </w:tabs>
        <w:ind w:firstLineChars="1429" w:firstLine="2858"/>
        <w:rPr>
          <w:rFonts w:asciiTheme="minorEastAsia" w:hAnsiTheme="minorEastAsia" w:cs="ＭＳ Ｐゴシック"/>
          <w:kern w:val="0"/>
          <w:sz w:val="22"/>
        </w:rPr>
      </w:pPr>
      <w:r w:rsidRPr="00723234">
        <w:rPr>
          <w:rFonts w:asciiTheme="minorEastAsia" w:hAnsiTheme="minorEastAsia" w:cs="ＭＳ Ｐゴシック" w:hint="eastAsia"/>
          <w:kern w:val="0"/>
          <w:sz w:val="20"/>
        </w:rPr>
        <w:t>事務当直に転送されます。</w:t>
      </w:r>
    </w:p>
    <w:p w:rsidR="00CA7F9E" w:rsidRPr="00D76046" w:rsidRDefault="00CA7F9E" w:rsidP="00CA7F9E">
      <w:pPr>
        <w:tabs>
          <w:tab w:val="left" w:pos="284"/>
        </w:tabs>
        <w:ind w:firstLineChars="193" w:firstLine="706"/>
        <w:rPr>
          <w:rFonts w:asciiTheme="minorEastAsia" w:hAnsiTheme="minorEastAsia" w:cs="ＭＳ Ｐゴシック"/>
          <w:kern w:val="0"/>
          <w:sz w:val="22"/>
        </w:rPr>
      </w:pPr>
      <w:r w:rsidRPr="00CA7F9E">
        <w:rPr>
          <w:rFonts w:asciiTheme="minorEastAsia" w:hAnsiTheme="minorEastAsia" w:cs="ＭＳ Ｐゴシック" w:hint="eastAsia"/>
          <w:spacing w:val="73"/>
          <w:kern w:val="0"/>
          <w:sz w:val="22"/>
          <w:fitText w:val="1320" w:id="941782530"/>
        </w:rPr>
        <w:t>事務当</w:t>
      </w:r>
      <w:r w:rsidRPr="00CA7F9E">
        <w:rPr>
          <w:rFonts w:asciiTheme="minorEastAsia" w:hAnsiTheme="minorEastAsia" w:cs="ＭＳ Ｐゴシック" w:hint="eastAsia"/>
          <w:spacing w:val="1"/>
          <w:kern w:val="0"/>
          <w:sz w:val="22"/>
          <w:fitText w:val="1320" w:id="941782530"/>
        </w:rPr>
        <w:t>直</w:t>
      </w:r>
      <w:r>
        <w:rPr>
          <w:rFonts w:asciiTheme="minorEastAsia" w:hAnsiTheme="minorEastAsia" w:cs="ＭＳ Ｐゴシック" w:hint="eastAsia"/>
          <w:kern w:val="0"/>
          <w:sz w:val="22"/>
        </w:rPr>
        <w:t xml:space="preserve">　：　</w:t>
      </w:r>
      <w:r w:rsidRPr="00D76046">
        <w:rPr>
          <w:rFonts w:asciiTheme="minorEastAsia" w:hAnsiTheme="minorEastAsia" w:cs="ＭＳ Ｐゴシック" w:hint="eastAsia"/>
          <w:kern w:val="0"/>
          <w:sz w:val="22"/>
        </w:rPr>
        <w:t>087-891-2334</w:t>
      </w:r>
    </w:p>
    <w:p w:rsidR="009E02A2" w:rsidRPr="00D76046" w:rsidRDefault="009E02A2" w:rsidP="00CA7F9E">
      <w:pPr>
        <w:tabs>
          <w:tab w:val="left" w:pos="284"/>
        </w:tabs>
        <w:ind w:firstLineChars="488" w:firstLine="709"/>
        <w:rPr>
          <w:rFonts w:asciiTheme="minorEastAsia" w:hAnsiTheme="minorEastAsia"/>
          <w:sz w:val="22"/>
        </w:rPr>
      </w:pPr>
      <w:r w:rsidRPr="00CA7F9E">
        <w:rPr>
          <w:rFonts w:asciiTheme="minorEastAsia" w:hAnsiTheme="minorEastAsia" w:cs="ＭＳ Ｐゴシック" w:hint="eastAsia"/>
          <w:spacing w:val="3"/>
          <w:w w:val="64"/>
          <w:kern w:val="0"/>
          <w:sz w:val="22"/>
          <w:fitText w:val="1428" w:id="941783040"/>
        </w:rPr>
        <w:t>臨床研究支援センタ</w:t>
      </w:r>
      <w:r w:rsidRPr="00CA7F9E">
        <w:rPr>
          <w:rFonts w:asciiTheme="minorEastAsia" w:hAnsiTheme="minorEastAsia" w:cs="ＭＳ Ｐゴシック" w:hint="eastAsia"/>
          <w:spacing w:val="-9"/>
          <w:w w:val="64"/>
          <w:kern w:val="0"/>
          <w:sz w:val="22"/>
          <w:fitText w:val="1428" w:id="941783040"/>
        </w:rPr>
        <w:t>ー</w:t>
      </w:r>
      <w:r w:rsidRPr="00D76046">
        <w:rPr>
          <w:rFonts w:asciiTheme="minorEastAsia" w:hAnsiTheme="minorEastAsia" w:cs="ＭＳ Ｐゴシック" w:hint="eastAsia"/>
          <w:kern w:val="0"/>
          <w:sz w:val="22"/>
        </w:rPr>
        <w:t xml:space="preserve"> ：　連絡先087-891-2345 (平日8：30～17：15）</w:t>
      </w:r>
    </w:p>
    <w:p w:rsidR="009E02A2" w:rsidRPr="00D76046" w:rsidRDefault="009E02A2" w:rsidP="007B6013">
      <w:pPr>
        <w:tabs>
          <w:tab w:val="left" w:pos="284"/>
        </w:tabs>
        <w:ind w:firstLineChars="129" w:firstLine="284"/>
        <w:rPr>
          <w:rFonts w:asciiTheme="minorEastAsia" w:hAnsiTheme="minorEastAsia"/>
          <w:sz w:val="22"/>
        </w:rPr>
      </w:pPr>
    </w:p>
    <w:p w:rsidR="009E02A2" w:rsidRPr="00D76046" w:rsidRDefault="00723234" w:rsidP="00723234">
      <w:pPr>
        <w:tabs>
          <w:tab w:val="left" w:pos="284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≪</w:t>
      </w:r>
      <w:r w:rsidRPr="00D76046">
        <w:rPr>
          <w:rFonts w:asciiTheme="minorEastAsia" w:hAnsiTheme="minorEastAsia" w:cs="ＭＳ Ｐゴシック" w:hint="eastAsia"/>
          <w:kern w:val="0"/>
          <w:sz w:val="22"/>
        </w:rPr>
        <w:t>負担軽減費</w:t>
      </w:r>
      <w:r>
        <w:rPr>
          <w:rFonts w:asciiTheme="minorEastAsia" w:hAnsiTheme="minorEastAsia" w:cs="ＭＳ Ｐゴシック" w:hint="eastAsia"/>
          <w:kern w:val="0"/>
          <w:sz w:val="22"/>
        </w:rPr>
        <w:t>≫</w:t>
      </w:r>
    </w:p>
    <w:p w:rsidR="0082546D" w:rsidRDefault="009E02A2" w:rsidP="0082546D">
      <w:pPr>
        <w:tabs>
          <w:tab w:val="left" w:pos="284"/>
        </w:tabs>
        <w:ind w:firstLineChars="329" w:firstLine="724"/>
        <w:rPr>
          <w:rFonts w:asciiTheme="minorEastAsia" w:hAnsiTheme="minorEastAsia" w:cs="ＭＳ Ｐゴシック"/>
          <w:kern w:val="0"/>
          <w:sz w:val="22"/>
        </w:rPr>
      </w:pPr>
      <w:r w:rsidRPr="00D76046">
        <w:rPr>
          <w:rFonts w:asciiTheme="minorEastAsia" w:hAnsiTheme="minorEastAsia" w:cs="ＭＳ Ｐゴシック" w:hint="eastAsia"/>
          <w:kern w:val="0"/>
          <w:sz w:val="22"/>
        </w:rPr>
        <w:t>負担軽減費は1回のご来院につき7000円で</w:t>
      </w:r>
      <w:r w:rsidR="0082546D">
        <w:rPr>
          <w:rFonts w:asciiTheme="minorEastAsia" w:hAnsiTheme="minorEastAsia" w:cs="ＭＳ Ｐゴシック" w:hint="eastAsia"/>
          <w:kern w:val="0"/>
          <w:sz w:val="22"/>
        </w:rPr>
        <w:t>、</w:t>
      </w:r>
    </w:p>
    <w:p w:rsidR="007B6013" w:rsidRDefault="009E02A2" w:rsidP="0082546D">
      <w:pPr>
        <w:tabs>
          <w:tab w:val="left" w:pos="284"/>
        </w:tabs>
        <w:ind w:firstLineChars="329" w:firstLine="724"/>
        <w:rPr>
          <w:rFonts w:asciiTheme="minorEastAsia" w:hAnsiTheme="minorEastAsia" w:cs="ＭＳ Ｐゴシック"/>
          <w:kern w:val="0"/>
          <w:sz w:val="22"/>
        </w:rPr>
      </w:pPr>
      <w:r w:rsidRPr="00D76046">
        <w:rPr>
          <w:rFonts w:asciiTheme="minorEastAsia" w:hAnsiTheme="minorEastAsia" w:cs="ＭＳ Ｐゴシック" w:hint="eastAsia"/>
          <w:kern w:val="0"/>
          <w:sz w:val="22"/>
        </w:rPr>
        <w:t>ひと月をまとめて翌月末に</w:t>
      </w:r>
      <w:r w:rsidR="0082546D">
        <w:rPr>
          <w:rFonts w:asciiTheme="minorEastAsia" w:hAnsiTheme="minorEastAsia" w:cs="ＭＳ Ｐゴシック" w:hint="eastAsia"/>
          <w:kern w:val="0"/>
          <w:sz w:val="22"/>
        </w:rPr>
        <w:t>患者さん</w:t>
      </w:r>
      <w:r w:rsidRPr="00D76046">
        <w:rPr>
          <w:rFonts w:asciiTheme="minorEastAsia" w:hAnsiTheme="minorEastAsia" w:cs="ＭＳ Ｐゴシック" w:hint="eastAsia"/>
          <w:kern w:val="0"/>
          <w:sz w:val="22"/>
        </w:rPr>
        <w:t>の口座に振り込</w:t>
      </w:r>
      <w:r w:rsidR="0082546D">
        <w:rPr>
          <w:rFonts w:asciiTheme="minorEastAsia" w:hAnsiTheme="minorEastAsia" w:cs="ＭＳ Ｐゴシック" w:hint="eastAsia"/>
          <w:kern w:val="0"/>
          <w:sz w:val="22"/>
        </w:rPr>
        <w:t>み</w:t>
      </w:r>
      <w:r w:rsidRPr="00D76046">
        <w:rPr>
          <w:rFonts w:asciiTheme="minorEastAsia" w:hAnsiTheme="minorEastAsia" w:cs="ＭＳ Ｐゴシック" w:hint="eastAsia"/>
          <w:kern w:val="0"/>
          <w:sz w:val="22"/>
        </w:rPr>
        <w:t>ます。</w:t>
      </w:r>
    </w:p>
    <w:p w:rsidR="00723234" w:rsidRDefault="00723234" w:rsidP="0082546D">
      <w:pPr>
        <w:tabs>
          <w:tab w:val="left" w:pos="284"/>
        </w:tabs>
        <w:ind w:firstLineChars="329" w:firstLine="724"/>
        <w:rPr>
          <w:rFonts w:asciiTheme="minorEastAsia" w:hAnsiTheme="minorEastAsia" w:cs="ＭＳ Ｐゴシック"/>
          <w:kern w:val="0"/>
          <w:sz w:val="22"/>
        </w:rPr>
      </w:pPr>
    </w:p>
    <w:p w:rsidR="00723234" w:rsidRDefault="00723234" w:rsidP="00723234">
      <w:pPr>
        <w:tabs>
          <w:tab w:val="left" w:pos="284"/>
        </w:tabs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≪ポスターがある場合の相談窓口</w:t>
      </w:r>
      <w:r w:rsidR="001D6DC7">
        <w:rPr>
          <w:rFonts w:asciiTheme="minorEastAsia" w:hAnsiTheme="minorEastAsia" w:cs="ＭＳ Ｐゴシック" w:hint="eastAsia"/>
          <w:kern w:val="0"/>
          <w:sz w:val="22"/>
        </w:rPr>
        <w:t>の記載</w:t>
      </w:r>
      <w:r>
        <w:rPr>
          <w:rFonts w:asciiTheme="minorEastAsia" w:hAnsiTheme="minorEastAsia" w:cs="ＭＳ Ｐゴシック" w:hint="eastAsia"/>
          <w:kern w:val="0"/>
          <w:sz w:val="22"/>
        </w:rPr>
        <w:t>≫</w:t>
      </w:r>
    </w:p>
    <w:p w:rsidR="00723234" w:rsidRDefault="00723234" w:rsidP="00723234">
      <w:pPr>
        <w:tabs>
          <w:tab w:val="left" w:pos="284"/>
        </w:tabs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 xml:space="preserve">　　　</w:t>
      </w:r>
      <w:r w:rsidR="00A66D98">
        <w:rPr>
          <w:rFonts w:asciiTheme="minorEastAsia" w:hAnsiTheme="minorEastAsia" w:cs="ＭＳ Ｐゴシック" w:hint="eastAsia"/>
          <w:kern w:val="0"/>
          <w:sz w:val="22"/>
        </w:rPr>
        <w:t>この治験について詳しくお知りになりたい方は、</w:t>
      </w:r>
      <w:r>
        <w:rPr>
          <w:rFonts w:asciiTheme="minorEastAsia" w:hAnsiTheme="minorEastAsia" w:cs="ＭＳ Ｐゴシック" w:hint="eastAsia"/>
          <w:kern w:val="0"/>
          <w:sz w:val="22"/>
        </w:rPr>
        <w:t>担当医にご相談ください。</w:t>
      </w:r>
    </w:p>
    <w:p w:rsidR="00723234" w:rsidRPr="007B6013" w:rsidRDefault="00723234" w:rsidP="00723234">
      <w:pPr>
        <w:tabs>
          <w:tab w:val="left" w:pos="284"/>
        </w:tabs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 xml:space="preserve">　　　　責任医師：-</w:t>
      </w:r>
      <w:bookmarkStart w:id="0" w:name="_GoBack"/>
      <w:bookmarkEnd w:id="0"/>
      <w:r>
        <w:rPr>
          <w:rFonts w:asciiTheme="minorEastAsia" w:hAnsiTheme="minorEastAsia" w:cs="ＭＳ Ｐゴシック" w:hint="eastAsia"/>
          <w:kern w:val="0"/>
          <w:sz w:val="22"/>
        </w:rPr>
        <w:t>-----</w:t>
      </w:r>
      <w:r w:rsidR="00A66D98">
        <w:rPr>
          <w:rFonts w:asciiTheme="minorEastAsia" w:hAnsiTheme="minorEastAsia" w:cs="ＭＳ Ｐゴシック" w:hint="eastAsia"/>
          <w:kern w:val="0"/>
          <w:sz w:val="22"/>
        </w:rPr>
        <w:t>------（　-------科　）</w:t>
      </w:r>
    </w:p>
    <w:sectPr w:rsidR="00723234" w:rsidRPr="007B6013" w:rsidSect="00723234">
      <w:pgSz w:w="11906" w:h="16838"/>
      <w:pgMar w:top="1560" w:right="1133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BE" w:rsidRDefault="00E100BE" w:rsidP="00723234">
      <w:r>
        <w:separator/>
      </w:r>
    </w:p>
  </w:endnote>
  <w:endnote w:type="continuationSeparator" w:id="0">
    <w:p w:rsidR="00E100BE" w:rsidRDefault="00E100BE" w:rsidP="0072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BE" w:rsidRDefault="00E100BE" w:rsidP="00723234">
      <w:r>
        <w:separator/>
      </w:r>
    </w:p>
  </w:footnote>
  <w:footnote w:type="continuationSeparator" w:id="0">
    <w:p w:rsidR="00E100BE" w:rsidRDefault="00E100BE" w:rsidP="00723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7A"/>
    <w:rsid w:val="001204A3"/>
    <w:rsid w:val="00127769"/>
    <w:rsid w:val="001D6DC7"/>
    <w:rsid w:val="003841D3"/>
    <w:rsid w:val="003D5313"/>
    <w:rsid w:val="003F6BE4"/>
    <w:rsid w:val="00680D7A"/>
    <w:rsid w:val="00723234"/>
    <w:rsid w:val="007B6013"/>
    <w:rsid w:val="0082546D"/>
    <w:rsid w:val="00831F02"/>
    <w:rsid w:val="0093400F"/>
    <w:rsid w:val="009E02A2"/>
    <w:rsid w:val="00A66D98"/>
    <w:rsid w:val="00B20F42"/>
    <w:rsid w:val="00CA7F9E"/>
    <w:rsid w:val="00D76046"/>
    <w:rsid w:val="00DD3148"/>
    <w:rsid w:val="00E100BE"/>
    <w:rsid w:val="00E3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0D7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B60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232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234"/>
  </w:style>
  <w:style w:type="paragraph" w:styleId="a6">
    <w:name w:val="footer"/>
    <w:basedOn w:val="a"/>
    <w:link w:val="a7"/>
    <w:uiPriority w:val="99"/>
    <w:unhideWhenUsed/>
    <w:rsid w:val="00723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0D7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B60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232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234"/>
  </w:style>
  <w:style w:type="paragraph" w:styleId="a6">
    <w:name w:val="footer"/>
    <w:basedOn w:val="a"/>
    <w:link w:val="a7"/>
    <w:uiPriority w:val="99"/>
    <w:unhideWhenUsed/>
    <w:rsid w:val="00723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GCP-8</dc:creator>
  <cp:lastModifiedBy>chiken</cp:lastModifiedBy>
  <cp:revision>5</cp:revision>
  <cp:lastPrinted>2015-08-04T00:32:00Z</cp:lastPrinted>
  <dcterms:created xsi:type="dcterms:W3CDTF">2015-08-26T07:23:00Z</dcterms:created>
  <dcterms:modified xsi:type="dcterms:W3CDTF">2016-01-05T04:46:00Z</dcterms:modified>
</cp:coreProperties>
</file>